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805" w:rsidRPr="00677730" w:rsidRDefault="00A92805" w:rsidP="00072FBC">
      <w:pPr>
        <w:spacing w:after="0" w:line="240" w:lineRule="auto"/>
        <w:jc w:val="center"/>
        <w:rPr>
          <w:rFonts w:ascii="Times New Roman" w:hAnsi="Times New Roman"/>
          <w:b/>
          <w:sz w:val="24"/>
          <w:szCs w:val="24"/>
        </w:rPr>
      </w:pPr>
      <w:r w:rsidRPr="00677730">
        <w:rPr>
          <w:rFonts w:ascii="Times New Roman" w:hAnsi="Times New Roman"/>
          <w:b/>
          <w:sz w:val="24"/>
          <w:szCs w:val="24"/>
        </w:rPr>
        <w:t xml:space="preserve">МУНИЦИПАЛЬНОЕ БЮДЖЕТНОЕ </w:t>
      </w:r>
      <w:r>
        <w:rPr>
          <w:rFonts w:ascii="Times New Roman" w:hAnsi="Times New Roman"/>
          <w:b/>
          <w:sz w:val="24"/>
          <w:szCs w:val="24"/>
        </w:rPr>
        <w:t xml:space="preserve">ОБРАЗОВАТЕЛЬНОЕ </w:t>
      </w:r>
      <w:r w:rsidRPr="00677730">
        <w:rPr>
          <w:rFonts w:ascii="Times New Roman" w:hAnsi="Times New Roman"/>
          <w:b/>
          <w:sz w:val="24"/>
          <w:szCs w:val="24"/>
        </w:rPr>
        <w:t xml:space="preserve">УЧРЕЖДЕНИЕ </w:t>
      </w:r>
    </w:p>
    <w:p w:rsidR="00A92805" w:rsidRPr="00677730" w:rsidRDefault="00251A92" w:rsidP="00072FBC">
      <w:pPr>
        <w:spacing w:after="0" w:line="240" w:lineRule="auto"/>
        <w:jc w:val="center"/>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58240" behindDoc="1" locked="0" layoutInCell="1" allowOverlap="1">
            <wp:simplePos x="0" y="0"/>
            <wp:positionH relativeFrom="column">
              <wp:posOffset>2266731</wp:posOffset>
            </wp:positionH>
            <wp:positionV relativeFrom="paragraph">
              <wp:posOffset>153961</wp:posOffset>
            </wp:positionV>
            <wp:extent cx="2934013" cy="2188564"/>
            <wp:effectExtent l="19050" t="0" r="0" b="0"/>
            <wp:wrapNone/>
            <wp:docPr id="2" name="Рисунок 2"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1"/>
                    <pic:cNvPicPr>
                      <a:picLocks noChangeAspect="1" noChangeArrowheads="1"/>
                    </pic:cNvPicPr>
                  </pic:nvPicPr>
                  <pic:blipFill>
                    <a:blip r:embed="rId5"/>
                    <a:srcRect/>
                    <a:stretch>
                      <a:fillRect/>
                    </a:stretch>
                  </pic:blipFill>
                  <pic:spPr bwMode="auto">
                    <a:xfrm>
                      <a:off x="0" y="0"/>
                      <a:ext cx="2934013" cy="2188564"/>
                    </a:xfrm>
                    <a:prstGeom prst="rect">
                      <a:avLst/>
                    </a:prstGeom>
                    <a:noFill/>
                    <a:ln w="9525">
                      <a:noFill/>
                      <a:miter lim="800000"/>
                      <a:headEnd/>
                      <a:tailEnd/>
                    </a:ln>
                  </pic:spPr>
                </pic:pic>
              </a:graphicData>
            </a:graphic>
          </wp:anchor>
        </w:drawing>
      </w:r>
      <w:r w:rsidR="00A92805" w:rsidRPr="00677730">
        <w:rPr>
          <w:rFonts w:ascii="Times New Roman" w:hAnsi="Times New Roman"/>
          <w:b/>
          <w:sz w:val="24"/>
          <w:szCs w:val="24"/>
        </w:rPr>
        <w:t xml:space="preserve"> «</w:t>
      </w:r>
      <w:r w:rsidR="00A92805">
        <w:rPr>
          <w:rFonts w:ascii="Times New Roman" w:hAnsi="Times New Roman"/>
          <w:b/>
          <w:sz w:val="24"/>
          <w:szCs w:val="24"/>
        </w:rPr>
        <w:t>ГИМНАЗИЯ №152</w:t>
      </w:r>
      <w:r w:rsidR="00A92805" w:rsidRPr="00677730">
        <w:rPr>
          <w:rFonts w:ascii="Times New Roman" w:hAnsi="Times New Roman"/>
          <w:b/>
          <w:sz w:val="24"/>
          <w:szCs w:val="24"/>
        </w:rPr>
        <w:t xml:space="preserve">» </w:t>
      </w:r>
      <w:r w:rsidR="00A92805">
        <w:rPr>
          <w:rFonts w:ascii="Times New Roman" w:hAnsi="Times New Roman"/>
          <w:b/>
          <w:sz w:val="24"/>
          <w:szCs w:val="24"/>
        </w:rPr>
        <w:t>КИРО</w:t>
      </w:r>
      <w:r w:rsidR="00A92805" w:rsidRPr="00677730">
        <w:rPr>
          <w:rFonts w:ascii="Times New Roman" w:hAnsi="Times New Roman"/>
          <w:b/>
          <w:sz w:val="24"/>
          <w:szCs w:val="24"/>
        </w:rPr>
        <w:t xml:space="preserve">ВСКОГО РАЙОНА </w:t>
      </w:r>
    </w:p>
    <w:p w:rsidR="00A92805" w:rsidRPr="00677730" w:rsidRDefault="00A92805" w:rsidP="00072FBC">
      <w:pPr>
        <w:spacing w:after="0" w:line="240" w:lineRule="auto"/>
        <w:jc w:val="center"/>
        <w:rPr>
          <w:rFonts w:ascii="Times New Roman" w:hAnsi="Times New Roman"/>
          <w:b/>
          <w:sz w:val="24"/>
          <w:szCs w:val="24"/>
        </w:rPr>
      </w:pPr>
      <w:r w:rsidRPr="00677730">
        <w:rPr>
          <w:rFonts w:ascii="Times New Roman" w:hAnsi="Times New Roman"/>
          <w:b/>
          <w:sz w:val="24"/>
          <w:szCs w:val="24"/>
        </w:rPr>
        <w:t xml:space="preserve">ГОРОДА КАЗАНИ </w:t>
      </w:r>
    </w:p>
    <w:p w:rsidR="00A92805" w:rsidRPr="00677730" w:rsidRDefault="00A92805" w:rsidP="00072FBC">
      <w:pPr>
        <w:spacing w:after="0" w:line="240" w:lineRule="auto"/>
        <w:rPr>
          <w:rFonts w:ascii="Times New Roman" w:hAnsi="Times New Roman"/>
          <w:sz w:val="24"/>
          <w:szCs w:val="24"/>
        </w:rPr>
      </w:pPr>
    </w:p>
    <w:p w:rsidR="00A92805" w:rsidRPr="00677730" w:rsidRDefault="00A92805" w:rsidP="00072FBC">
      <w:pPr>
        <w:spacing w:after="0" w:line="240" w:lineRule="auto"/>
        <w:rPr>
          <w:rFonts w:ascii="Times New Roman" w:hAnsi="Times New Roman"/>
          <w:sz w:val="24"/>
          <w:szCs w:val="24"/>
        </w:rPr>
      </w:pPr>
    </w:p>
    <w:p w:rsidR="00A92805" w:rsidRPr="00677730" w:rsidRDefault="00A92805" w:rsidP="00072FBC">
      <w:pPr>
        <w:spacing w:after="0" w:line="240" w:lineRule="auto"/>
        <w:rPr>
          <w:rFonts w:ascii="Times New Roman" w:hAnsi="Times New Roman"/>
          <w:sz w:val="24"/>
          <w:szCs w:val="24"/>
        </w:rPr>
      </w:pPr>
      <w:r w:rsidRPr="00677730">
        <w:rPr>
          <w:rFonts w:ascii="Times New Roman" w:hAnsi="Times New Roman"/>
          <w:sz w:val="24"/>
          <w:szCs w:val="24"/>
        </w:rPr>
        <w:t>Принята на заседании</w:t>
      </w:r>
      <w:r w:rsidRPr="00677730">
        <w:rPr>
          <w:rFonts w:ascii="Times New Roman" w:hAnsi="Times New Roman"/>
          <w:sz w:val="24"/>
          <w:szCs w:val="24"/>
        </w:rPr>
        <w:tab/>
      </w:r>
      <w:r w:rsidRPr="00677730">
        <w:rPr>
          <w:rFonts w:ascii="Times New Roman" w:hAnsi="Times New Roman"/>
          <w:sz w:val="24"/>
          <w:szCs w:val="24"/>
        </w:rPr>
        <w:tab/>
      </w:r>
      <w:r w:rsidRPr="00677730">
        <w:rPr>
          <w:rFonts w:ascii="Times New Roman" w:hAnsi="Times New Roman"/>
          <w:sz w:val="24"/>
          <w:szCs w:val="24"/>
        </w:rPr>
        <w:tab/>
      </w:r>
      <w:r w:rsidRPr="00677730">
        <w:rPr>
          <w:rFonts w:ascii="Times New Roman" w:hAnsi="Times New Roman"/>
          <w:sz w:val="24"/>
          <w:szCs w:val="24"/>
        </w:rPr>
        <w:tab/>
      </w:r>
      <w:r w:rsidRPr="00677730">
        <w:rPr>
          <w:rFonts w:ascii="Times New Roman" w:hAnsi="Times New Roman"/>
          <w:sz w:val="24"/>
          <w:szCs w:val="24"/>
        </w:rPr>
        <w:tab/>
      </w:r>
      <w:r>
        <w:rPr>
          <w:rFonts w:ascii="Times New Roman" w:hAnsi="Times New Roman"/>
          <w:sz w:val="24"/>
          <w:szCs w:val="24"/>
        </w:rPr>
        <w:t xml:space="preserve">      </w:t>
      </w:r>
      <w:r w:rsidRPr="00677730">
        <w:rPr>
          <w:rFonts w:ascii="Times New Roman" w:hAnsi="Times New Roman"/>
          <w:sz w:val="24"/>
          <w:szCs w:val="24"/>
        </w:rPr>
        <w:t>«Утверждаю»:</w:t>
      </w:r>
    </w:p>
    <w:p w:rsidR="00A92805" w:rsidRPr="00677730" w:rsidRDefault="00A92805" w:rsidP="00072FBC">
      <w:pPr>
        <w:spacing w:after="0" w:line="240" w:lineRule="auto"/>
        <w:rPr>
          <w:rFonts w:ascii="Times New Roman" w:hAnsi="Times New Roman"/>
          <w:sz w:val="24"/>
          <w:szCs w:val="24"/>
        </w:rPr>
      </w:pPr>
      <w:r w:rsidRPr="00677730">
        <w:rPr>
          <w:rFonts w:ascii="Times New Roman" w:hAnsi="Times New Roman"/>
          <w:sz w:val="24"/>
          <w:szCs w:val="24"/>
        </w:rPr>
        <w:t>педагогического совета</w:t>
      </w:r>
      <w:r w:rsidRPr="00677730">
        <w:rPr>
          <w:rFonts w:ascii="Times New Roman" w:hAnsi="Times New Roman"/>
          <w:sz w:val="24"/>
          <w:szCs w:val="24"/>
        </w:rPr>
        <w:tab/>
      </w:r>
      <w:r w:rsidRPr="00677730">
        <w:rPr>
          <w:rFonts w:ascii="Times New Roman" w:hAnsi="Times New Roman"/>
          <w:sz w:val="24"/>
          <w:szCs w:val="24"/>
        </w:rPr>
        <w:tab/>
      </w:r>
      <w:r w:rsidRPr="00677730">
        <w:rPr>
          <w:rFonts w:ascii="Times New Roman" w:hAnsi="Times New Roman"/>
          <w:sz w:val="24"/>
          <w:szCs w:val="24"/>
        </w:rPr>
        <w:tab/>
      </w:r>
      <w:r w:rsidRPr="00677730">
        <w:rPr>
          <w:rFonts w:ascii="Times New Roman" w:hAnsi="Times New Roman"/>
          <w:sz w:val="24"/>
          <w:szCs w:val="24"/>
        </w:rPr>
        <w:tab/>
      </w:r>
      <w:r w:rsidRPr="00677730">
        <w:rPr>
          <w:rFonts w:ascii="Times New Roman" w:hAnsi="Times New Roman"/>
          <w:sz w:val="24"/>
          <w:szCs w:val="24"/>
        </w:rPr>
        <w:tab/>
      </w:r>
      <w:r>
        <w:rPr>
          <w:rFonts w:ascii="Times New Roman" w:hAnsi="Times New Roman"/>
          <w:sz w:val="24"/>
          <w:szCs w:val="24"/>
        </w:rPr>
        <w:t xml:space="preserve">      </w:t>
      </w:r>
      <w:r w:rsidRPr="00677730">
        <w:rPr>
          <w:rFonts w:ascii="Times New Roman" w:hAnsi="Times New Roman"/>
          <w:sz w:val="24"/>
          <w:szCs w:val="24"/>
        </w:rPr>
        <w:t xml:space="preserve">Директор </w:t>
      </w:r>
    </w:p>
    <w:p w:rsidR="00251A92" w:rsidRDefault="00A92805" w:rsidP="00072FBC">
      <w:pPr>
        <w:spacing w:after="0" w:line="240" w:lineRule="auto"/>
        <w:rPr>
          <w:rFonts w:ascii="Times New Roman" w:hAnsi="Times New Roman"/>
          <w:sz w:val="24"/>
          <w:szCs w:val="24"/>
        </w:rPr>
      </w:pPr>
      <w:r>
        <w:rPr>
          <w:rFonts w:ascii="Times New Roman" w:hAnsi="Times New Roman"/>
          <w:sz w:val="24"/>
          <w:szCs w:val="24"/>
        </w:rPr>
        <w:t xml:space="preserve">Протокол № </w:t>
      </w:r>
      <w:r w:rsidRPr="00677730">
        <w:rPr>
          <w:rFonts w:ascii="Times New Roman" w:hAnsi="Times New Roman"/>
          <w:sz w:val="24"/>
          <w:szCs w:val="24"/>
        </w:rPr>
        <w:tab/>
      </w:r>
      <w:r w:rsidR="008C4F3D">
        <w:rPr>
          <w:rFonts w:ascii="Times New Roman" w:hAnsi="Times New Roman"/>
          <w:sz w:val="24"/>
          <w:szCs w:val="24"/>
        </w:rPr>
        <w:t>3</w:t>
      </w:r>
      <w:r w:rsidRPr="00677730">
        <w:rPr>
          <w:rFonts w:ascii="Times New Roman" w:hAnsi="Times New Roman"/>
          <w:sz w:val="24"/>
          <w:szCs w:val="24"/>
        </w:rPr>
        <w:tab/>
      </w:r>
      <w:r w:rsidRPr="00677730">
        <w:rPr>
          <w:rFonts w:ascii="Times New Roman" w:hAnsi="Times New Roman"/>
          <w:sz w:val="24"/>
          <w:szCs w:val="24"/>
        </w:rPr>
        <w:tab/>
      </w:r>
      <w:r w:rsidRPr="00677730">
        <w:rPr>
          <w:rFonts w:ascii="Times New Roman" w:hAnsi="Times New Roman"/>
          <w:sz w:val="24"/>
          <w:szCs w:val="24"/>
        </w:rPr>
        <w:tab/>
      </w:r>
      <w:r w:rsidRPr="00677730">
        <w:rPr>
          <w:rFonts w:ascii="Times New Roman" w:hAnsi="Times New Roman"/>
          <w:sz w:val="24"/>
          <w:szCs w:val="24"/>
        </w:rPr>
        <w:tab/>
      </w:r>
      <w:r w:rsidRPr="00677730">
        <w:rPr>
          <w:rFonts w:ascii="Times New Roman" w:hAnsi="Times New Roman"/>
          <w:sz w:val="24"/>
          <w:szCs w:val="24"/>
        </w:rPr>
        <w:tab/>
      </w:r>
      <w:r w:rsidR="00F824C0">
        <w:rPr>
          <w:rFonts w:ascii="Times New Roman" w:hAnsi="Times New Roman"/>
          <w:sz w:val="24"/>
          <w:szCs w:val="24"/>
        </w:rPr>
        <w:t xml:space="preserve">                  </w:t>
      </w:r>
      <w:r w:rsidRPr="00677730">
        <w:rPr>
          <w:rFonts w:ascii="Times New Roman" w:hAnsi="Times New Roman"/>
          <w:sz w:val="24"/>
          <w:szCs w:val="24"/>
        </w:rPr>
        <w:t>_</w:t>
      </w:r>
    </w:p>
    <w:p w:rsidR="00A92805" w:rsidRPr="00677730" w:rsidRDefault="00251A92" w:rsidP="00072FBC">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sidR="00A92805" w:rsidRPr="00677730">
        <w:rPr>
          <w:rFonts w:ascii="Times New Roman" w:hAnsi="Times New Roman"/>
          <w:sz w:val="24"/>
          <w:szCs w:val="24"/>
        </w:rPr>
        <w:t>___________</w:t>
      </w:r>
      <w:r w:rsidR="00A92805">
        <w:rPr>
          <w:rFonts w:ascii="Times New Roman" w:hAnsi="Times New Roman"/>
          <w:sz w:val="24"/>
          <w:szCs w:val="24"/>
        </w:rPr>
        <w:t>Н.В.Сорокина</w:t>
      </w:r>
      <w:proofErr w:type="spellEnd"/>
    </w:p>
    <w:p w:rsidR="00A92805" w:rsidRPr="00677730" w:rsidRDefault="00F824C0" w:rsidP="00072FBC">
      <w:pPr>
        <w:spacing w:after="0" w:line="240" w:lineRule="auto"/>
        <w:rPr>
          <w:rFonts w:ascii="Times New Roman" w:hAnsi="Times New Roman"/>
          <w:sz w:val="24"/>
          <w:szCs w:val="24"/>
        </w:rPr>
      </w:pPr>
      <w:r>
        <w:rPr>
          <w:rFonts w:ascii="Times New Roman" w:hAnsi="Times New Roman"/>
          <w:sz w:val="24"/>
          <w:szCs w:val="24"/>
        </w:rPr>
        <w:t>от  «</w:t>
      </w:r>
      <w:r w:rsidR="008C4F3D">
        <w:rPr>
          <w:rFonts w:ascii="Times New Roman" w:hAnsi="Times New Roman"/>
          <w:sz w:val="24"/>
          <w:szCs w:val="24"/>
        </w:rPr>
        <w:t>17</w:t>
      </w:r>
      <w:r>
        <w:rPr>
          <w:rFonts w:ascii="Times New Roman" w:hAnsi="Times New Roman"/>
          <w:sz w:val="24"/>
          <w:szCs w:val="24"/>
        </w:rPr>
        <w:t xml:space="preserve"> » ____</w:t>
      </w:r>
      <w:r w:rsidR="008C4F3D" w:rsidRPr="008C4F3D">
        <w:rPr>
          <w:rFonts w:ascii="Times New Roman" w:hAnsi="Times New Roman"/>
          <w:sz w:val="24"/>
          <w:szCs w:val="24"/>
          <w:u w:val="single"/>
        </w:rPr>
        <w:t>05</w:t>
      </w:r>
      <w:r>
        <w:rPr>
          <w:rFonts w:ascii="Times New Roman" w:hAnsi="Times New Roman"/>
          <w:sz w:val="24"/>
          <w:szCs w:val="24"/>
        </w:rPr>
        <w:t>___</w:t>
      </w:r>
      <w:r w:rsidR="00A92805" w:rsidRPr="00677730">
        <w:rPr>
          <w:rFonts w:ascii="Times New Roman" w:hAnsi="Times New Roman"/>
          <w:sz w:val="24"/>
          <w:szCs w:val="24"/>
        </w:rPr>
        <w:t>202</w:t>
      </w:r>
      <w:r>
        <w:rPr>
          <w:rFonts w:ascii="Times New Roman" w:hAnsi="Times New Roman"/>
          <w:sz w:val="24"/>
          <w:szCs w:val="24"/>
        </w:rPr>
        <w:t>4</w:t>
      </w:r>
      <w:r w:rsidR="00A92805" w:rsidRPr="00677730">
        <w:rPr>
          <w:rFonts w:ascii="Times New Roman" w:hAnsi="Times New Roman"/>
          <w:sz w:val="24"/>
          <w:szCs w:val="24"/>
        </w:rPr>
        <w:t xml:space="preserve"> года                               </w:t>
      </w:r>
    </w:p>
    <w:p w:rsidR="00A92805" w:rsidRPr="00677730" w:rsidRDefault="00F824C0" w:rsidP="00072FBC">
      <w:pPr>
        <w:spacing w:after="0" w:line="240" w:lineRule="auto"/>
        <w:ind w:left="4956" w:firstLine="708"/>
        <w:rPr>
          <w:rFonts w:ascii="Times New Roman" w:hAnsi="Times New Roman"/>
          <w:sz w:val="24"/>
          <w:szCs w:val="24"/>
        </w:rPr>
      </w:pPr>
      <w:r>
        <w:rPr>
          <w:rFonts w:ascii="Times New Roman" w:hAnsi="Times New Roman"/>
          <w:sz w:val="24"/>
          <w:szCs w:val="24"/>
        </w:rPr>
        <w:t xml:space="preserve">       </w:t>
      </w:r>
      <w:r w:rsidR="00A92805">
        <w:rPr>
          <w:rFonts w:ascii="Times New Roman" w:hAnsi="Times New Roman"/>
          <w:sz w:val="24"/>
          <w:szCs w:val="24"/>
        </w:rPr>
        <w:t xml:space="preserve">Приказ № </w:t>
      </w:r>
      <w:r>
        <w:rPr>
          <w:rFonts w:ascii="Times New Roman" w:hAnsi="Times New Roman"/>
          <w:sz w:val="24"/>
          <w:szCs w:val="24"/>
        </w:rPr>
        <w:t>_</w:t>
      </w:r>
      <w:r w:rsidR="008C4F3D" w:rsidRPr="008C4F3D">
        <w:rPr>
          <w:rFonts w:ascii="Times New Roman" w:hAnsi="Times New Roman"/>
          <w:sz w:val="24"/>
          <w:szCs w:val="24"/>
          <w:u w:val="single"/>
        </w:rPr>
        <w:t>415</w:t>
      </w:r>
      <w:r>
        <w:rPr>
          <w:rFonts w:ascii="Times New Roman" w:hAnsi="Times New Roman"/>
          <w:sz w:val="24"/>
          <w:szCs w:val="24"/>
        </w:rPr>
        <w:t>__</w:t>
      </w:r>
    </w:p>
    <w:p w:rsidR="00A92805" w:rsidRPr="00677730" w:rsidRDefault="00F824C0" w:rsidP="00072FBC">
      <w:pPr>
        <w:spacing w:after="0" w:line="240" w:lineRule="auto"/>
        <w:ind w:left="4956" w:firstLine="708"/>
        <w:rPr>
          <w:rFonts w:ascii="Times New Roman" w:hAnsi="Times New Roman"/>
          <w:sz w:val="24"/>
          <w:szCs w:val="24"/>
        </w:rPr>
      </w:pPr>
      <w:r>
        <w:rPr>
          <w:rFonts w:ascii="Times New Roman" w:hAnsi="Times New Roman"/>
          <w:sz w:val="24"/>
          <w:szCs w:val="24"/>
        </w:rPr>
        <w:t xml:space="preserve">      </w:t>
      </w:r>
      <w:r w:rsidR="00A92805">
        <w:rPr>
          <w:rFonts w:ascii="Times New Roman" w:hAnsi="Times New Roman"/>
          <w:sz w:val="24"/>
          <w:szCs w:val="24"/>
        </w:rPr>
        <w:t xml:space="preserve"> от «</w:t>
      </w:r>
      <w:r w:rsidR="008C4F3D">
        <w:rPr>
          <w:rFonts w:ascii="Times New Roman" w:hAnsi="Times New Roman"/>
          <w:sz w:val="24"/>
          <w:szCs w:val="24"/>
        </w:rPr>
        <w:t>20</w:t>
      </w:r>
      <w:r>
        <w:rPr>
          <w:rFonts w:ascii="Times New Roman" w:hAnsi="Times New Roman"/>
          <w:sz w:val="24"/>
          <w:szCs w:val="24"/>
        </w:rPr>
        <w:t xml:space="preserve"> </w:t>
      </w:r>
      <w:r w:rsidR="00A92805" w:rsidRPr="00677730">
        <w:rPr>
          <w:rFonts w:ascii="Times New Roman" w:hAnsi="Times New Roman"/>
          <w:sz w:val="24"/>
          <w:szCs w:val="24"/>
        </w:rPr>
        <w:t xml:space="preserve">» </w:t>
      </w:r>
      <w:r>
        <w:rPr>
          <w:rFonts w:ascii="Times New Roman" w:hAnsi="Times New Roman"/>
          <w:sz w:val="24"/>
          <w:szCs w:val="24"/>
        </w:rPr>
        <w:t>__</w:t>
      </w:r>
      <w:r w:rsidR="008C4F3D">
        <w:rPr>
          <w:rFonts w:ascii="Times New Roman" w:hAnsi="Times New Roman"/>
          <w:sz w:val="24"/>
          <w:szCs w:val="24"/>
          <w:u w:val="single"/>
        </w:rPr>
        <w:t>05</w:t>
      </w:r>
      <w:r>
        <w:rPr>
          <w:rFonts w:ascii="Times New Roman" w:hAnsi="Times New Roman"/>
          <w:sz w:val="24"/>
          <w:szCs w:val="24"/>
        </w:rPr>
        <w:t>___</w:t>
      </w:r>
      <w:r w:rsidR="00A92805" w:rsidRPr="00677730">
        <w:rPr>
          <w:rFonts w:ascii="Times New Roman" w:hAnsi="Times New Roman"/>
          <w:sz w:val="24"/>
          <w:szCs w:val="24"/>
        </w:rPr>
        <w:t>202</w:t>
      </w:r>
      <w:r>
        <w:rPr>
          <w:rFonts w:ascii="Times New Roman" w:hAnsi="Times New Roman"/>
          <w:sz w:val="24"/>
          <w:szCs w:val="24"/>
        </w:rPr>
        <w:t>4</w:t>
      </w:r>
      <w:r w:rsidR="00A92805" w:rsidRPr="00677730">
        <w:rPr>
          <w:rFonts w:ascii="Times New Roman" w:hAnsi="Times New Roman"/>
          <w:sz w:val="24"/>
          <w:szCs w:val="24"/>
        </w:rPr>
        <w:t xml:space="preserve"> года</w:t>
      </w:r>
    </w:p>
    <w:p w:rsidR="00A92805" w:rsidRPr="00D733E5" w:rsidRDefault="00A92805" w:rsidP="00072FBC">
      <w:pPr>
        <w:suppressAutoHyphens/>
        <w:spacing w:after="0" w:line="240" w:lineRule="auto"/>
        <w:jc w:val="both"/>
        <w:rPr>
          <w:rFonts w:ascii="Times New Roman" w:hAnsi="Times New Roman"/>
          <w:b/>
          <w:color w:val="000000"/>
          <w:sz w:val="24"/>
          <w:szCs w:val="24"/>
        </w:rPr>
      </w:pPr>
    </w:p>
    <w:p w:rsidR="00A92805" w:rsidRPr="00D733E5" w:rsidRDefault="00A92805" w:rsidP="00072FBC">
      <w:pPr>
        <w:suppressAutoHyphens/>
        <w:spacing w:after="0" w:line="240" w:lineRule="auto"/>
        <w:jc w:val="both"/>
        <w:rPr>
          <w:rFonts w:ascii="Times New Roman" w:hAnsi="Times New Roman"/>
          <w:b/>
          <w:color w:val="000000"/>
          <w:sz w:val="24"/>
          <w:szCs w:val="24"/>
        </w:rPr>
      </w:pPr>
    </w:p>
    <w:p w:rsidR="00A92805" w:rsidRPr="00D733E5" w:rsidRDefault="00A92805" w:rsidP="00072FBC">
      <w:pPr>
        <w:suppressAutoHyphens/>
        <w:spacing w:after="0" w:line="240" w:lineRule="auto"/>
        <w:jc w:val="both"/>
        <w:rPr>
          <w:rFonts w:ascii="Times New Roman" w:hAnsi="Times New Roman"/>
          <w:b/>
          <w:color w:val="000000"/>
          <w:sz w:val="24"/>
          <w:szCs w:val="24"/>
        </w:rPr>
      </w:pPr>
    </w:p>
    <w:p w:rsidR="00B032BC" w:rsidRDefault="00B032BC" w:rsidP="0046695C">
      <w:pPr>
        <w:spacing w:after="0" w:line="240" w:lineRule="auto"/>
        <w:rPr>
          <w:rFonts w:ascii="Times New Roman" w:hAnsi="Times New Roman"/>
          <w:b/>
          <w:sz w:val="24"/>
          <w:szCs w:val="24"/>
        </w:rPr>
      </w:pPr>
    </w:p>
    <w:p w:rsidR="00B032BC" w:rsidRDefault="00B032BC" w:rsidP="00072FBC">
      <w:pPr>
        <w:spacing w:after="0" w:line="240" w:lineRule="auto"/>
        <w:jc w:val="center"/>
        <w:rPr>
          <w:rFonts w:ascii="Times New Roman" w:hAnsi="Times New Roman"/>
          <w:b/>
          <w:sz w:val="24"/>
          <w:szCs w:val="24"/>
        </w:rPr>
      </w:pPr>
    </w:p>
    <w:p w:rsidR="00B032BC" w:rsidRPr="000221AD" w:rsidRDefault="00B032BC" w:rsidP="00B032BC">
      <w:pPr>
        <w:spacing w:line="360" w:lineRule="auto"/>
        <w:jc w:val="center"/>
        <w:rPr>
          <w:rFonts w:ascii="Times New Roman" w:hAnsi="Times New Roman"/>
          <w:b/>
          <w:sz w:val="40"/>
          <w:szCs w:val="40"/>
        </w:rPr>
      </w:pPr>
      <w:r w:rsidRPr="000221AD">
        <w:rPr>
          <w:rFonts w:ascii="Times New Roman" w:hAnsi="Times New Roman"/>
          <w:b/>
          <w:sz w:val="40"/>
          <w:szCs w:val="40"/>
        </w:rPr>
        <w:t>Программа</w:t>
      </w:r>
    </w:p>
    <w:p w:rsidR="00B032BC" w:rsidRPr="000221AD" w:rsidRDefault="00B032BC" w:rsidP="00B032BC">
      <w:pPr>
        <w:spacing w:line="360" w:lineRule="auto"/>
        <w:jc w:val="center"/>
        <w:rPr>
          <w:rFonts w:ascii="Times New Roman" w:hAnsi="Times New Roman"/>
          <w:b/>
          <w:sz w:val="40"/>
          <w:szCs w:val="40"/>
        </w:rPr>
      </w:pPr>
      <w:r w:rsidRPr="000221AD">
        <w:rPr>
          <w:rFonts w:ascii="Times New Roman" w:hAnsi="Times New Roman"/>
          <w:b/>
          <w:sz w:val="40"/>
          <w:szCs w:val="40"/>
        </w:rPr>
        <w:t>летнего</w:t>
      </w:r>
      <w:r w:rsidRPr="000221AD">
        <w:rPr>
          <w:rFonts w:ascii="Times New Roman" w:hAnsi="Times New Roman"/>
          <w:b/>
          <w:color w:val="FF0000"/>
          <w:sz w:val="40"/>
          <w:szCs w:val="40"/>
        </w:rPr>
        <w:t xml:space="preserve"> </w:t>
      </w:r>
      <w:r w:rsidRPr="000221AD">
        <w:rPr>
          <w:rFonts w:ascii="Times New Roman" w:hAnsi="Times New Roman"/>
          <w:b/>
          <w:sz w:val="40"/>
          <w:szCs w:val="40"/>
        </w:rPr>
        <w:t xml:space="preserve">пришкольного лагеря «СОЛНЫШКО» </w:t>
      </w:r>
    </w:p>
    <w:p w:rsidR="00B032BC" w:rsidRPr="000221AD" w:rsidRDefault="00B032BC" w:rsidP="00072FBC">
      <w:pPr>
        <w:spacing w:after="0" w:line="240" w:lineRule="auto"/>
        <w:jc w:val="center"/>
        <w:rPr>
          <w:rFonts w:ascii="Times New Roman" w:hAnsi="Times New Roman"/>
          <w:b/>
          <w:sz w:val="24"/>
          <w:szCs w:val="24"/>
        </w:rPr>
      </w:pPr>
    </w:p>
    <w:p w:rsidR="00B032BC" w:rsidRPr="000221AD" w:rsidRDefault="0046695C" w:rsidP="00072FBC">
      <w:pPr>
        <w:spacing w:after="0" w:line="240" w:lineRule="auto"/>
        <w:jc w:val="center"/>
        <w:rPr>
          <w:rFonts w:ascii="Times New Roman" w:hAnsi="Times New Roman"/>
          <w:b/>
          <w:sz w:val="40"/>
          <w:szCs w:val="40"/>
        </w:rPr>
      </w:pPr>
      <w:r w:rsidRPr="000221AD">
        <w:rPr>
          <w:rFonts w:ascii="Times New Roman" w:hAnsi="Times New Roman"/>
          <w:b/>
          <w:sz w:val="40"/>
          <w:szCs w:val="40"/>
        </w:rPr>
        <w:t>«ОРЛЯТА РОССИИ»</w:t>
      </w:r>
    </w:p>
    <w:p w:rsidR="00B032BC" w:rsidRDefault="00B032BC" w:rsidP="00072FBC">
      <w:pPr>
        <w:spacing w:after="0" w:line="240" w:lineRule="auto"/>
        <w:jc w:val="center"/>
        <w:rPr>
          <w:rFonts w:ascii="Times New Roman" w:hAnsi="Times New Roman"/>
          <w:b/>
          <w:sz w:val="24"/>
          <w:szCs w:val="24"/>
        </w:rPr>
      </w:pPr>
    </w:p>
    <w:p w:rsidR="00B032BC" w:rsidRDefault="00B032BC" w:rsidP="00072FBC">
      <w:pPr>
        <w:spacing w:after="0" w:line="240" w:lineRule="auto"/>
        <w:jc w:val="center"/>
        <w:rPr>
          <w:rFonts w:ascii="Times New Roman" w:hAnsi="Times New Roman"/>
          <w:b/>
          <w:sz w:val="24"/>
          <w:szCs w:val="24"/>
        </w:rPr>
      </w:pPr>
    </w:p>
    <w:p w:rsidR="00B032BC" w:rsidRDefault="00B032BC" w:rsidP="00072FBC">
      <w:pPr>
        <w:spacing w:after="0" w:line="240" w:lineRule="auto"/>
        <w:jc w:val="center"/>
        <w:rPr>
          <w:rFonts w:ascii="Times New Roman" w:hAnsi="Times New Roman"/>
          <w:b/>
          <w:sz w:val="24"/>
          <w:szCs w:val="24"/>
        </w:rPr>
      </w:pPr>
    </w:p>
    <w:p w:rsidR="00B032BC" w:rsidRDefault="00B032BC" w:rsidP="00072FBC">
      <w:pPr>
        <w:spacing w:after="0" w:line="240" w:lineRule="auto"/>
        <w:jc w:val="center"/>
        <w:rPr>
          <w:rFonts w:ascii="Times New Roman" w:hAnsi="Times New Roman"/>
          <w:b/>
          <w:sz w:val="24"/>
          <w:szCs w:val="24"/>
        </w:rPr>
      </w:pPr>
    </w:p>
    <w:p w:rsidR="00B032BC" w:rsidRPr="00D733E5" w:rsidRDefault="00B032BC" w:rsidP="00072FBC">
      <w:pPr>
        <w:spacing w:after="0" w:line="240" w:lineRule="auto"/>
        <w:jc w:val="center"/>
        <w:rPr>
          <w:rFonts w:ascii="Times New Roman" w:hAnsi="Times New Roman"/>
          <w:b/>
          <w:i/>
          <w:sz w:val="24"/>
          <w:szCs w:val="24"/>
        </w:rPr>
      </w:pPr>
    </w:p>
    <w:p w:rsidR="00A92805" w:rsidRPr="00111BAE" w:rsidRDefault="00A92805" w:rsidP="00072FBC">
      <w:pPr>
        <w:spacing w:after="0" w:line="240" w:lineRule="auto"/>
        <w:jc w:val="center"/>
        <w:rPr>
          <w:rFonts w:ascii="Times New Roman" w:hAnsi="Times New Roman"/>
          <w:i/>
          <w:sz w:val="24"/>
          <w:szCs w:val="24"/>
        </w:rPr>
      </w:pPr>
      <w:r w:rsidRPr="007E31B6">
        <w:rPr>
          <w:rFonts w:ascii="Times New Roman" w:hAnsi="Times New Roman"/>
          <w:b/>
          <w:i/>
          <w:sz w:val="24"/>
          <w:szCs w:val="24"/>
        </w:rPr>
        <w:t xml:space="preserve">Направленность: </w:t>
      </w:r>
      <w:r w:rsidR="007E31B6" w:rsidRPr="00111BAE">
        <w:rPr>
          <w:rFonts w:ascii="Times New Roman" w:hAnsi="Times New Roman"/>
          <w:i/>
        </w:rPr>
        <w:t>комплексная, включает в себя разноплановую деятельность: художественно-эстетическую, экологическую, спортивную, патриотическую, досуговую, интеллектуальную и образовательную.</w:t>
      </w:r>
    </w:p>
    <w:p w:rsidR="00A92805" w:rsidRPr="00D733E5" w:rsidRDefault="00A92805" w:rsidP="00072FBC">
      <w:pPr>
        <w:spacing w:after="0" w:line="240" w:lineRule="auto"/>
        <w:jc w:val="center"/>
        <w:rPr>
          <w:rFonts w:ascii="Times New Roman" w:hAnsi="Times New Roman"/>
          <w:b/>
          <w:i/>
          <w:sz w:val="24"/>
          <w:szCs w:val="24"/>
        </w:rPr>
      </w:pPr>
      <w:r w:rsidRPr="00D733E5">
        <w:rPr>
          <w:rFonts w:ascii="Times New Roman" w:hAnsi="Times New Roman"/>
          <w:b/>
          <w:i/>
          <w:sz w:val="24"/>
          <w:szCs w:val="24"/>
        </w:rPr>
        <w:t xml:space="preserve">Возраст учащихся: </w:t>
      </w:r>
      <w:r w:rsidR="0046695C">
        <w:rPr>
          <w:rFonts w:ascii="Times New Roman" w:hAnsi="Times New Roman"/>
          <w:b/>
          <w:i/>
          <w:sz w:val="24"/>
          <w:szCs w:val="24"/>
        </w:rPr>
        <w:t>7</w:t>
      </w:r>
      <w:r>
        <w:rPr>
          <w:rFonts w:ascii="Times New Roman" w:hAnsi="Times New Roman"/>
          <w:b/>
          <w:i/>
          <w:sz w:val="24"/>
          <w:szCs w:val="24"/>
        </w:rPr>
        <w:t>-17</w:t>
      </w:r>
      <w:r w:rsidRPr="00D733E5">
        <w:rPr>
          <w:rFonts w:ascii="Times New Roman" w:hAnsi="Times New Roman"/>
          <w:sz w:val="24"/>
          <w:szCs w:val="24"/>
        </w:rPr>
        <w:t xml:space="preserve"> лет</w:t>
      </w:r>
    </w:p>
    <w:p w:rsidR="00A92805" w:rsidRPr="00D733E5" w:rsidRDefault="00A92805" w:rsidP="00072FBC">
      <w:pPr>
        <w:spacing w:after="0" w:line="240" w:lineRule="auto"/>
        <w:jc w:val="center"/>
        <w:rPr>
          <w:rFonts w:ascii="Times New Roman" w:hAnsi="Times New Roman"/>
          <w:b/>
          <w:i/>
          <w:sz w:val="24"/>
          <w:szCs w:val="24"/>
        </w:rPr>
      </w:pPr>
      <w:r w:rsidRPr="00D733E5">
        <w:rPr>
          <w:rFonts w:ascii="Times New Roman" w:hAnsi="Times New Roman"/>
          <w:b/>
          <w:i/>
          <w:sz w:val="24"/>
          <w:szCs w:val="24"/>
        </w:rPr>
        <w:t xml:space="preserve">Срок </w:t>
      </w:r>
      <w:r>
        <w:rPr>
          <w:rFonts w:ascii="Times New Roman" w:hAnsi="Times New Roman"/>
          <w:b/>
          <w:i/>
          <w:sz w:val="24"/>
          <w:szCs w:val="24"/>
        </w:rPr>
        <w:t>реализаци</w:t>
      </w:r>
      <w:r w:rsidR="0046695C">
        <w:rPr>
          <w:rFonts w:ascii="Times New Roman" w:hAnsi="Times New Roman"/>
          <w:b/>
          <w:i/>
          <w:sz w:val="24"/>
          <w:szCs w:val="24"/>
        </w:rPr>
        <w:t>и: 21 день</w:t>
      </w:r>
    </w:p>
    <w:p w:rsidR="00A92805" w:rsidRPr="00D733E5" w:rsidRDefault="00A92805" w:rsidP="00072FBC">
      <w:pPr>
        <w:spacing w:after="0" w:line="240" w:lineRule="auto"/>
        <w:jc w:val="center"/>
        <w:rPr>
          <w:rFonts w:ascii="Times New Roman" w:hAnsi="Times New Roman"/>
          <w:b/>
          <w:i/>
          <w:sz w:val="24"/>
          <w:szCs w:val="24"/>
        </w:rPr>
      </w:pPr>
    </w:p>
    <w:p w:rsidR="00A92805" w:rsidRPr="00D733E5" w:rsidRDefault="00A92805" w:rsidP="00072FBC">
      <w:pPr>
        <w:suppressAutoHyphens/>
        <w:spacing w:after="0" w:line="240" w:lineRule="auto"/>
        <w:ind w:right="-732"/>
        <w:rPr>
          <w:rFonts w:ascii="Times New Roman" w:hAnsi="Times New Roman"/>
          <w:b/>
          <w:sz w:val="24"/>
          <w:szCs w:val="24"/>
        </w:rPr>
      </w:pPr>
    </w:p>
    <w:p w:rsidR="00A92805" w:rsidRPr="00D733E5" w:rsidRDefault="00A92805" w:rsidP="00072FBC">
      <w:pPr>
        <w:suppressAutoHyphens/>
        <w:spacing w:after="0" w:line="240" w:lineRule="auto"/>
        <w:ind w:right="-732"/>
        <w:rPr>
          <w:rFonts w:ascii="Times New Roman" w:hAnsi="Times New Roman"/>
          <w:b/>
          <w:sz w:val="24"/>
          <w:szCs w:val="24"/>
        </w:rPr>
      </w:pPr>
    </w:p>
    <w:p w:rsidR="00A92805" w:rsidRPr="00D733E5" w:rsidRDefault="00A92805" w:rsidP="00072FBC">
      <w:pPr>
        <w:spacing w:after="0" w:line="240" w:lineRule="auto"/>
        <w:jc w:val="both"/>
        <w:rPr>
          <w:rFonts w:ascii="Times New Roman" w:hAnsi="Times New Roman"/>
          <w:b/>
          <w:sz w:val="24"/>
          <w:szCs w:val="24"/>
        </w:rPr>
      </w:pPr>
    </w:p>
    <w:p w:rsidR="00A92805" w:rsidRPr="00D733E5" w:rsidRDefault="00A92805" w:rsidP="00072FBC">
      <w:pPr>
        <w:spacing w:after="0" w:line="240" w:lineRule="auto"/>
        <w:jc w:val="both"/>
        <w:rPr>
          <w:rFonts w:ascii="Times New Roman" w:hAnsi="Times New Roman"/>
          <w:b/>
          <w:sz w:val="24"/>
          <w:szCs w:val="24"/>
        </w:rPr>
      </w:pPr>
    </w:p>
    <w:p w:rsidR="00A92805" w:rsidRPr="00D733E5" w:rsidRDefault="00A92805" w:rsidP="00072FBC">
      <w:pPr>
        <w:spacing w:after="0" w:line="240" w:lineRule="auto"/>
        <w:jc w:val="both"/>
        <w:rPr>
          <w:rFonts w:ascii="Times New Roman" w:hAnsi="Times New Roman"/>
          <w:b/>
          <w:sz w:val="24"/>
          <w:szCs w:val="24"/>
        </w:rPr>
      </w:pPr>
    </w:p>
    <w:p w:rsidR="00A92805" w:rsidRPr="00D733E5" w:rsidRDefault="00A92805" w:rsidP="00072FBC">
      <w:pPr>
        <w:spacing w:after="0" w:line="240" w:lineRule="auto"/>
        <w:ind w:left="4962"/>
        <w:jc w:val="both"/>
        <w:rPr>
          <w:rFonts w:ascii="Times New Roman" w:hAnsi="Times New Roman"/>
          <w:b/>
          <w:sz w:val="24"/>
          <w:szCs w:val="24"/>
        </w:rPr>
      </w:pPr>
    </w:p>
    <w:p w:rsidR="00A92805" w:rsidRPr="00D733E5" w:rsidRDefault="00A92805" w:rsidP="00072FBC">
      <w:pPr>
        <w:spacing w:after="0" w:line="240" w:lineRule="auto"/>
        <w:ind w:left="5529"/>
        <w:jc w:val="right"/>
        <w:rPr>
          <w:rFonts w:ascii="Times New Roman" w:hAnsi="Times New Roman"/>
          <w:b/>
          <w:i/>
          <w:sz w:val="24"/>
          <w:szCs w:val="24"/>
        </w:rPr>
      </w:pPr>
      <w:r w:rsidRPr="00D733E5">
        <w:rPr>
          <w:rFonts w:ascii="Times New Roman" w:hAnsi="Times New Roman"/>
          <w:b/>
          <w:i/>
          <w:sz w:val="24"/>
          <w:szCs w:val="24"/>
        </w:rPr>
        <w:t>Автор-составитель:</w:t>
      </w:r>
    </w:p>
    <w:p w:rsidR="0046695C" w:rsidRDefault="0046695C" w:rsidP="0046695C">
      <w:pPr>
        <w:suppressAutoHyphens/>
        <w:spacing w:after="0" w:line="240" w:lineRule="auto"/>
        <w:ind w:right="-284"/>
        <w:jc w:val="right"/>
        <w:rPr>
          <w:rFonts w:ascii="Times New Roman" w:hAnsi="Times New Roman"/>
          <w:sz w:val="24"/>
          <w:szCs w:val="24"/>
        </w:rPr>
      </w:pPr>
      <w:r>
        <w:rPr>
          <w:rFonts w:ascii="Times New Roman" w:hAnsi="Times New Roman"/>
          <w:sz w:val="24"/>
          <w:szCs w:val="24"/>
        </w:rPr>
        <w:t xml:space="preserve">Толпекина Ольга Николаевна, </w:t>
      </w:r>
    </w:p>
    <w:p w:rsidR="00A92805" w:rsidRPr="00D733E5" w:rsidRDefault="0046695C" w:rsidP="0046695C">
      <w:pPr>
        <w:suppressAutoHyphens/>
        <w:spacing w:after="0" w:line="240" w:lineRule="auto"/>
        <w:ind w:right="-284"/>
        <w:jc w:val="right"/>
        <w:rPr>
          <w:rFonts w:ascii="Times New Roman" w:hAnsi="Times New Roman"/>
          <w:b/>
          <w:sz w:val="24"/>
          <w:szCs w:val="24"/>
        </w:rPr>
      </w:pPr>
      <w:r>
        <w:rPr>
          <w:rFonts w:ascii="Times New Roman" w:hAnsi="Times New Roman"/>
          <w:sz w:val="24"/>
          <w:szCs w:val="24"/>
        </w:rPr>
        <w:t>зам.</w:t>
      </w:r>
      <w:r w:rsidR="00613C64">
        <w:rPr>
          <w:rFonts w:ascii="Times New Roman" w:hAnsi="Times New Roman"/>
          <w:sz w:val="24"/>
          <w:szCs w:val="24"/>
        </w:rPr>
        <w:t xml:space="preserve"> </w:t>
      </w:r>
      <w:r>
        <w:rPr>
          <w:rFonts w:ascii="Times New Roman" w:hAnsi="Times New Roman"/>
          <w:sz w:val="24"/>
          <w:szCs w:val="24"/>
        </w:rPr>
        <w:t>начальника лагеря</w:t>
      </w:r>
    </w:p>
    <w:p w:rsidR="00A92805" w:rsidRPr="00D733E5" w:rsidRDefault="00A92805" w:rsidP="00072FBC">
      <w:pPr>
        <w:suppressAutoHyphens/>
        <w:spacing w:after="0" w:line="240" w:lineRule="auto"/>
        <w:jc w:val="both"/>
        <w:rPr>
          <w:rFonts w:ascii="Times New Roman" w:hAnsi="Times New Roman"/>
          <w:b/>
          <w:sz w:val="24"/>
          <w:szCs w:val="24"/>
        </w:rPr>
      </w:pPr>
    </w:p>
    <w:p w:rsidR="00A92805" w:rsidRPr="00D733E5" w:rsidRDefault="00A92805" w:rsidP="00072FBC">
      <w:pPr>
        <w:suppressAutoHyphens/>
        <w:spacing w:after="0" w:line="240" w:lineRule="auto"/>
        <w:jc w:val="both"/>
        <w:rPr>
          <w:rFonts w:ascii="Times New Roman" w:hAnsi="Times New Roman"/>
          <w:b/>
          <w:sz w:val="24"/>
          <w:szCs w:val="24"/>
        </w:rPr>
      </w:pPr>
    </w:p>
    <w:p w:rsidR="00A92805" w:rsidRDefault="00A92805" w:rsidP="0046695C">
      <w:pPr>
        <w:tabs>
          <w:tab w:val="left" w:pos="9355"/>
        </w:tabs>
        <w:suppressAutoHyphens/>
        <w:spacing w:after="0" w:line="240" w:lineRule="auto"/>
        <w:ind w:right="-448"/>
        <w:rPr>
          <w:rFonts w:ascii="Times New Roman" w:hAnsi="Times New Roman"/>
          <w:b/>
          <w:sz w:val="24"/>
          <w:szCs w:val="24"/>
        </w:rPr>
      </w:pPr>
    </w:p>
    <w:p w:rsidR="00A92805" w:rsidRPr="00D733E5" w:rsidRDefault="00A92805" w:rsidP="00072FBC">
      <w:pPr>
        <w:tabs>
          <w:tab w:val="left" w:pos="9355"/>
        </w:tabs>
        <w:suppressAutoHyphens/>
        <w:spacing w:after="0" w:line="240" w:lineRule="auto"/>
        <w:ind w:right="-448"/>
        <w:jc w:val="center"/>
        <w:rPr>
          <w:rFonts w:ascii="Times New Roman" w:hAnsi="Times New Roman"/>
          <w:b/>
          <w:sz w:val="24"/>
          <w:szCs w:val="24"/>
        </w:rPr>
      </w:pPr>
      <w:r w:rsidRPr="00D733E5">
        <w:rPr>
          <w:rFonts w:ascii="Times New Roman" w:hAnsi="Times New Roman"/>
          <w:b/>
          <w:sz w:val="24"/>
          <w:szCs w:val="24"/>
        </w:rPr>
        <w:t>КАЗАНЬ</w:t>
      </w:r>
      <w:r w:rsidR="0086587F">
        <w:rPr>
          <w:rFonts w:ascii="Times New Roman" w:hAnsi="Times New Roman"/>
          <w:b/>
          <w:sz w:val="24"/>
          <w:szCs w:val="24"/>
        </w:rPr>
        <w:t xml:space="preserve">, </w:t>
      </w:r>
      <w:r w:rsidRPr="00D733E5">
        <w:rPr>
          <w:rFonts w:ascii="Times New Roman" w:hAnsi="Times New Roman"/>
          <w:b/>
          <w:sz w:val="24"/>
          <w:szCs w:val="24"/>
        </w:rPr>
        <w:t xml:space="preserve"> 202</w:t>
      </w:r>
      <w:r w:rsidR="0046695C">
        <w:rPr>
          <w:rFonts w:ascii="Times New Roman" w:hAnsi="Times New Roman"/>
          <w:b/>
          <w:sz w:val="24"/>
          <w:szCs w:val="24"/>
        </w:rPr>
        <w:t>4</w:t>
      </w:r>
    </w:p>
    <w:p w:rsidR="00A92805" w:rsidRPr="00D733E5" w:rsidRDefault="00A92805" w:rsidP="00072FBC">
      <w:pPr>
        <w:spacing w:after="0" w:line="360" w:lineRule="auto"/>
        <w:jc w:val="center"/>
        <w:rPr>
          <w:rFonts w:ascii="Times New Roman" w:hAnsi="Times New Roman"/>
          <w:b/>
          <w:sz w:val="24"/>
          <w:szCs w:val="24"/>
        </w:rPr>
      </w:pPr>
      <w:r w:rsidRPr="00D733E5">
        <w:rPr>
          <w:rFonts w:ascii="Times New Roman" w:hAnsi="Times New Roman"/>
          <w:b/>
          <w:sz w:val="24"/>
          <w:szCs w:val="24"/>
        </w:rPr>
        <w:br w:type="page"/>
      </w:r>
      <w:r w:rsidRPr="00D733E5">
        <w:rPr>
          <w:rFonts w:ascii="Times New Roman" w:hAnsi="Times New Roman"/>
          <w:b/>
          <w:sz w:val="24"/>
          <w:szCs w:val="24"/>
        </w:rPr>
        <w:lastRenderedPageBreak/>
        <w:t>Информационная карта программы</w:t>
      </w:r>
    </w:p>
    <w:tbl>
      <w:tblPr>
        <w:tblW w:w="0" w:type="auto"/>
        <w:tblInd w:w="98" w:type="dxa"/>
        <w:tblCellMar>
          <w:left w:w="10" w:type="dxa"/>
          <w:right w:w="10" w:type="dxa"/>
        </w:tblCellMar>
        <w:tblLook w:val="00A0"/>
      </w:tblPr>
      <w:tblGrid>
        <w:gridCol w:w="576"/>
        <w:gridCol w:w="2862"/>
        <w:gridCol w:w="6035"/>
      </w:tblGrid>
      <w:tr w:rsidR="005D12EC"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1.</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pStyle w:val="a6"/>
              <w:snapToGrid w:val="0"/>
              <w:rPr>
                <w:rFonts w:ascii="Times New Roman" w:hAnsi="Times New Roman"/>
                <w:sz w:val="24"/>
                <w:szCs w:val="24"/>
              </w:rPr>
            </w:pPr>
            <w:r w:rsidRPr="00006CAA">
              <w:rPr>
                <w:rFonts w:ascii="Times New Roman" w:hAnsi="Times New Roman"/>
                <w:sz w:val="24"/>
                <w:szCs w:val="24"/>
              </w:rPr>
              <w:t>Место проведения</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pStyle w:val="a6"/>
              <w:snapToGrid w:val="0"/>
              <w:rPr>
                <w:rFonts w:ascii="Times New Roman" w:hAnsi="Times New Roman"/>
                <w:sz w:val="24"/>
                <w:szCs w:val="24"/>
              </w:rPr>
            </w:pPr>
            <w:r w:rsidRPr="00006CAA">
              <w:rPr>
                <w:rFonts w:ascii="Times New Roman" w:hAnsi="Times New Roman"/>
                <w:sz w:val="24"/>
                <w:szCs w:val="24"/>
              </w:rPr>
              <w:t>Муниципальное бюджетное образовательное учреждение «Гимназия № 152»</w:t>
            </w:r>
          </w:p>
        </w:tc>
      </w:tr>
      <w:tr w:rsidR="005D12EC"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2.</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Полное название программы</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pStyle w:val="a6"/>
              <w:rPr>
                <w:rFonts w:ascii="Times New Roman" w:hAnsi="Times New Roman"/>
                <w:sz w:val="24"/>
                <w:szCs w:val="24"/>
              </w:rPr>
            </w:pPr>
            <w:r w:rsidRPr="00006CAA">
              <w:rPr>
                <w:rFonts w:ascii="Times New Roman" w:hAnsi="Times New Roman"/>
                <w:sz w:val="24"/>
                <w:szCs w:val="24"/>
              </w:rPr>
              <w:t>Программа</w:t>
            </w:r>
            <w:r w:rsidR="00111BAE">
              <w:rPr>
                <w:rFonts w:ascii="Times New Roman" w:hAnsi="Times New Roman"/>
                <w:sz w:val="24"/>
                <w:szCs w:val="24"/>
              </w:rPr>
              <w:t xml:space="preserve"> </w:t>
            </w:r>
            <w:r w:rsidRPr="00006CAA">
              <w:rPr>
                <w:rFonts w:ascii="Times New Roman" w:hAnsi="Times New Roman"/>
                <w:sz w:val="24"/>
                <w:szCs w:val="24"/>
              </w:rPr>
              <w:t>летнего</w:t>
            </w:r>
            <w:r w:rsidRPr="00006CAA">
              <w:rPr>
                <w:rFonts w:ascii="Times New Roman" w:hAnsi="Times New Roman"/>
                <w:color w:val="FF0000"/>
                <w:sz w:val="24"/>
                <w:szCs w:val="24"/>
              </w:rPr>
              <w:t xml:space="preserve"> </w:t>
            </w:r>
            <w:r w:rsidR="00111BAE">
              <w:rPr>
                <w:rFonts w:ascii="Times New Roman" w:hAnsi="Times New Roman"/>
                <w:sz w:val="24"/>
                <w:szCs w:val="24"/>
              </w:rPr>
              <w:t xml:space="preserve">пришкольного лагеря </w:t>
            </w:r>
            <w:r w:rsidRPr="00006CAA">
              <w:rPr>
                <w:rFonts w:ascii="Times New Roman" w:hAnsi="Times New Roman"/>
                <w:sz w:val="24"/>
                <w:szCs w:val="24"/>
              </w:rPr>
              <w:t xml:space="preserve">«СОЛНЫШКО» </w:t>
            </w:r>
          </w:p>
          <w:p w:rsidR="005D12EC" w:rsidRPr="000221AD" w:rsidRDefault="005D12EC" w:rsidP="000221AD">
            <w:pPr>
              <w:pStyle w:val="a6"/>
              <w:rPr>
                <w:rFonts w:ascii="Times New Roman" w:hAnsi="Times New Roman"/>
                <w:sz w:val="24"/>
                <w:szCs w:val="24"/>
              </w:rPr>
            </w:pPr>
            <w:r w:rsidRPr="00006CAA">
              <w:rPr>
                <w:rFonts w:ascii="Times New Roman" w:hAnsi="Times New Roman"/>
                <w:sz w:val="24"/>
                <w:szCs w:val="24"/>
              </w:rPr>
              <w:t>«ОРЛЯТА РОССИИ»</w:t>
            </w:r>
          </w:p>
        </w:tc>
      </w:tr>
      <w:tr w:rsidR="005D12EC"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3.</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pStyle w:val="a6"/>
              <w:snapToGrid w:val="0"/>
              <w:rPr>
                <w:rFonts w:ascii="Times New Roman" w:hAnsi="Times New Roman"/>
                <w:sz w:val="24"/>
                <w:szCs w:val="24"/>
              </w:rPr>
            </w:pPr>
            <w:r w:rsidRPr="00006CAA">
              <w:rPr>
                <w:rFonts w:ascii="Times New Roman" w:hAnsi="Times New Roman"/>
                <w:sz w:val="24"/>
                <w:szCs w:val="24"/>
              </w:rPr>
              <w:t>Краткое содержание программы</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221AD" w:rsidRDefault="005D12EC" w:rsidP="000221AD">
            <w:pPr>
              <w:pStyle w:val="a6"/>
              <w:jc w:val="both"/>
              <w:rPr>
                <w:rFonts w:ascii="Times New Roman" w:hAnsi="Times New Roman"/>
                <w:b/>
                <w:sz w:val="24"/>
                <w:szCs w:val="24"/>
              </w:rPr>
            </w:pPr>
            <w:r w:rsidRPr="000221AD">
              <w:rPr>
                <w:rFonts w:ascii="Times New Roman" w:hAnsi="Times New Roman"/>
                <w:color w:val="000000"/>
                <w:sz w:val="24"/>
                <w:szCs w:val="24"/>
              </w:rPr>
              <w:t>Данная программа является комплексной. В</w:t>
            </w:r>
            <w:r w:rsidRPr="000221AD">
              <w:rPr>
                <w:rFonts w:ascii="Times New Roman" w:hAnsi="Times New Roman"/>
                <w:sz w:val="24"/>
                <w:szCs w:val="24"/>
              </w:rPr>
              <w:t xml:space="preserve">ключает в себя разноплановую деятельность, объединяет различные направления оздоровления, образования, воспитания, пропаганду семейных ценностей в условиях лагеря. </w:t>
            </w:r>
          </w:p>
        </w:tc>
      </w:tr>
      <w:tr w:rsidR="005D12EC"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4.</w:t>
            </w:r>
          </w:p>
        </w:tc>
        <w:tc>
          <w:tcPr>
            <w:tcW w:w="88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Сведения о разработчиках:</w:t>
            </w:r>
          </w:p>
        </w:tc>
      </w:tr>
      <w:tr w:rsidR="005D12EC"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4.1</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Ф.И.О., должность</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uppressAutoHyphens/>
              <w:spacing w:after="0" w:line="240" w:lineRule="auto"/>
              <w:ind w:right="-284"/>
              <w:rPr>
                <w:rFonts w:ascii="Times New Roman" w:hAnsi="Times New Roman"/>
                <w:sz w:val="24"/>
                <w:szCs w:val="24"/>
              </w:rPr>
            </w:pPr>
            <w:r w:rsidRPr="00006CAA">
              <w:rPr>
                <w:rFonts w:ascii="Times New Roman" w:hAnsi="Times New Roman"/>
                <w:sz w:val="24"/>
                <w:szCs w:val="24"/>
              </w:rPr>
              <w:t>Толпекина Ольга Николаевна, зам.начальника лагеря</w:t>
            </w:r>
          </w:p>
        </w:tc>
      </w:tr>
      <w:tr w:rsidR="005D12EC"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5.</w:t>
            </w:r>
          </w:p>
        </w:tc>
        <w:tc>
          <w:tcPr>
            <w:tcW w:w="88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Сведения о программе:</w:t>
            </w:r>
          </w:p>
        </w:tc>
      </w:tr>
      <w:tr w:rsidR="005D12EC"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5.1.</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Срок реализации</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21 день,  27.05.2014-22.06.2024</w:t>
            </w:r>
          </w:p>
        </w:tc>
      </w:tr>
      <w:tr w:rsidR="005D12EC"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5.2.</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Возраст учащихся</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 xml:space="preserve">7 – 17 лет </w:t>
            </w:r>
          </w:p>
        </w:tc>
      </w:tr>
      <w:tr w:rsidR="005D12EC" w:rsidRPr="00006CAA" w:rsidTr="003B31A7">
        <w:trPr>
          <w:trHeight w:val="1"/>
        </w:trPr>
        <w:tc>
          <w:tcPr>
            <w:tcW w:w="5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5.3.</w:t>
            </w:r>
          </w:p>
        </w:tc>
        <w:tc>
          <w:tcPr>
            <w:tcW w:w="88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Характеристика программы:</w:t>
            </w:r>
          </w:p>
        </w:tc>
      </w:tr>
      <w:tr w:rsidR="005D12EC" w:rsidRPr="00006CAA" w:rsidTr="003B31A7">
        <w:trPr>
          <w:trHeight w:val="1"/>
        </w:trPr>
        <w:tc>
          <w:tcPr>
            <w:tcW w:w="576" w:type="dxa"/>
            <w:vMerge/>
            <w:tcBorders>
              <w:left w:val="single" w:sz="4" w:space="0" w:color="000000"/>
              <w:right w:val="single" w:sz="4" w:space="0" w:color="000000"/>
            </w:tcBorders>
            <w:vAlign w:val="center"/>
          </w:tcPr>
          <w:p w:rsidR="005D12EC" w:rsidRPr="00006CAA" w:rsidRDefault="005D12EC" w:rsidP="005D12EC">
            <w:pPr>
              <w:spacing w:after="0" w:line="240" w:lineRule="auto"/>
              <w:jc w:val="both"/>
              <w:rPr>
                <w:rFonts w:ascii="Times New Roman" w:hAnsi="Times New Roman"/>
                <w:sz w:val="24"/>
                <w:szCs w:val="24"/>
              </w:rPr>
            </w:pP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pStyle w:val="a6"/>
              <w:snapToGrid w:val="0"/>
              <w:rPr>
                <w:rFonts w:ascii="Times New Roman" w:hAnsi="Times New Roman"/>
                <w:sz w:val="24"/>
                <w:szCs w:val="24"/>
              </w:rPr>
            </w:pPr>
            <w:r w:rsidRPr="00006CAA">
              <w:rPr>
                <w:rFonts w:ascii="Times New Roman" w:hAnsi="Times New Roman"/>
                <w:sz w:val="24"/>
                <w:szCs w:val="24"/>
              </w:rPr>
              <w:t>Специализация программы</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pStyle w:val="a6"/>
              <w:snapToGrid w:val="0"/>
              <w:rPr>
                <w:rFonts w:ascii="Times New Roman" w:hAnsi="Times New Roman"/>
                <w:sz w:val="24"/>
                <w:szCs w:val="24"/>
              </w:rPr>
            </w:pPr>
            <w:r w:rsidRPr="00006CAA">
              <w:rPr>
                <w:rFonts w:ascii="Times New Roman" w:hAnsi="Times New Roman"/>
                <w:sz w:val="24"/>
                <w:szCs w:val="24"/>
              </w:rPr>
              <w:t>Гражданско-патриотическое, семейное воспитание, оздоровление и физическое развитие детей и подростков</w:t>
            </w:r>
          </w:p>
        </w:tc>
      </w:tr>
      <w:tr w:rsidR="005D12EC"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5.4.</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Цель программы</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uppressAutoHyphens/>
              <w:spacing w:after="0" w:line="240" w:lineRule="auto"/>
              <w:ind w:right="114"/>
              <w:jc w:val="both"/>
              <w:rPr>
                <w:rFonts w:ascii="Times New Roman" w:hAnsi="Times New Roman"/>
                <w:sz w:val="24"/>
                <w:szCs w:val="24"/>
              </w:rPr>
            </w:pPr>
            <w:r w:rsidRPr="00006CAA">
              <w:rPr>
                <w:rFonts w:ascii="Times New Roman" w:hAnsi="Times New Roman"/>
                <w:color w:val="000000"/>
                <w:sz w:val="24"/>
                <w:szCs w:val="24"/>
              </w:rPr>
              <w:t>Создание гибкой, открытой личностно-ориентированной социокультурной среды, способствующей оздоров</w:t>
            </w:r>
            <w:r w:rsidRPr="00006CAA">
              <w:rPr>
                <w:rFonts w:ascii="Times New Roman" w:hAnsi="Times New Roman"/>
                <w:color w:val="000000"/>
                <w:sz w:val="24"/>
                <w:szCs w:val="24"/>
              </w:rPr>
              <w:softHyphen/>
              <w:t>лению, отдыху и становлению ребенка как активного субъекта разнообразных </w:t>
            </w:r>
            <w:hyperlink r:id="rId6" w:tooltip="Виды деятельности" w:history="1">
              <w:r w:rsidRPr="00006CAA">
                <w:rPr>
                  <w:rStyle w:val="a3"/>
                  <w:rFonts w:ascii="Times New Roman" w:hAnsi="Times New Roman"/>
                  <w:color w:val="auto"/>
                  <w:sz w:val="24"/>
                  <w:szCs w:val="24"/>
                  <w:u w:val="none"/>
                </w:rPr>
                <w:t>видов деятельности</w:t>
              </w:r>
            </w:hyperlink>
            <w:r w:rsidRPr="00006CAA">
              <w:rPr>
                <w:rFonts w:ascii="Times New Roman" w:hAnsi="Times New Roman"/>
                <w:sz w:val="24"/>
                <w:szCs w:val="24"/>
              </w:rPr>
              <w:t>,</w:t>
            </w:r>
            <w:r w:rsidRPr="00006CAA">
              <w:rPr>
                <w:rFonts w:ascii="Times New Roman" w:hAnsi="Times New Roman"/>
                <w:color w:val="000000"/>
                <w:sz w:val="24"/>
                <w:szCs w:val="24"/>
              </w:rPr>
              <w:t xml:space="preserve"> педагогической поддержки его личности.</w:t>
            </w:r>
          </w:p>
        </w:tc>
      </w:tr>
      <w:tr w:rsidR="005D12EC" w:rsidRPr="00006CAA" w:rsidTr="005D12EC">
        <w:trPr>
          <w:trHeight w:val="1125"/>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6.</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221AD" w:rsidRDefault="005D12EC" w:rsidP="005D12EC">
            <w:pPr>
              <w:pStyle w:val="a6"/>
              <w:snapToGrid w:val="0"/>
              <w:rPr>
                <w:rFonts w:ascii="Times New Roman" w:hAnsi="Times New Roman"/>
                <w:sz w:val="24"/>
                <w:szCs w:val="24"/>
              </w:rPr>
            </w:pPr>
            <w:r w:rsidRPr="000221AD">
              <w:rPr>
                <w:rFonts w:ascii="Times New Roman" w:hAnsi="Times New Roman"/>
                <w:sz w:val="24"/>
                <w:szCs w:val="24"/>
              </w:rPr>
              <w:t>Основные задачи программы</w:t>
            </w:r>
          </w:p>
        </w:tc>
        <w:tc>
          <w:tcPr>
            <w:tcW w:w="6035" w:type="dxa"/>
            <w:tcBorders>
              <w:top w:val="single" w:sz="4" w:space="0" w:color="000000"/>
              <w:left w:val="single" w:sz="4" w:space="0" w:color="000000"/>
              <w:right w:val="single" w:sz="4" w:space="0" w:color="000000"/>
            </w:tcBorders>
            <w:tcMar>
              <w:top w:w="0" w:type="dxa"/>
              <w:left w:w="108" w:type="dxa"/>
              <w:bottom w:w="0" w:type="dxa"/>
              <w:right w:w="108" w:type="dxa"/>
            </w:tcMar>
          </w:tcPr>
          <w:p w:rsidR="000221AD" w:rsidRPr="000221AD" w:rsidRDefault="005D12EC" w:rsidP="000221AD">
            <w:pPr>
              <w:pStyle w:val="a6"/>
              <w:jc w:val="both"/>
              <w:rPr>
                <w:rFonts w:ascii="Times New Roman" w:eastAsia="Corbel" w:hAnsi="Times New Roman"/>
                <w:sz w:val="24"/>
                <w:szCs w:val="24"/>
              </w:rPr>
            </w:pPr>
            <w:r w:rsidRPr="000221AD">
              <w:rPr>
                <w:rFonts w:ascii="Times New Roman" w:hAnsi="Times New Roman"/>
                <w:sz w:val="24"/>
                <w:szCs w:val="24"/>
              </w:rPr>
              <w:t>- с</w:t>
            </w:r>
            <w:r w:rsidRPr="000221AD">
              <w:rPr>
                <w:rFonts w:ascii="Times New Roman" w:eastAsia="Corbel" w:hAnsi="Times New Roman"/>
                <w:sz w:val="24"/>
                <w:szCs w:val="24"/>
              </w:rPr>
              <w:t>оздание условий для организованного отдыха детей, укреплени</w:t>
            </w:r>
            <w:r w:rsidR="000221AD">
              <w:rPr>
                <w:rFonts w:ascii="Times New Roman" w:eastAsia="Corbel" w:hAnsi="Times New Roman"/>
                <w:sz w:val="24"/>
                <w:szCs w:val="24"/>
              </w:rPr>
              <w:t xml:space="preserve">е связей  между школой, семьей, </w:t>
            </w:r>
            <w:r w:rsidRPr="000221AD">
              <w:rPr>
                <w:rFonts w:ascii="Times New Roman" w:eastAsia="Corbel" w:hAnsi="Times New Roman"/>
                <w:sz w:val="24"/>
                <w:szCs w:val="24"/>
              </w:rPr>
              <w:t>библиотекой, домом культуры и др.</w:t>
            </w:r>
          </w:p>
          <w:p w:rsidR="005D12EC" w:rsidRPr="000221AD" w:rsidRDefault="005D12EC" w:rsidP="000221AD">
            <w:pPr>
              <w:pStyle w:val="a6"/>
              <w:jc w:val="both"/>
              <w:rPr>
                <w:rFonts w:ascii="Times New Roman" w:eastAsia="Corbel" w:hAnsi="Times New Roman"/>
                <w:sz w:val="24"/>
                <w:szCs w:val="24"/>
              </w:rPr>
            </w:pPr>
            <w:r w:rsidRPr="000221AD">
              <w:rPr>
                <w:rFonts w:ascii="Times New Roman" w:eastAsia="Corbel" w:hAnsi="Times New Roman"/>
                <w:sz w:val="24"/>
                <w:szCs w:val="24"/>
              </w:rPr>
              <w:t xml:space="preserve">- организация разнообразной досуговой деятельности, предоставляющей ребенку возможность для самореализации; использование потенциала игры для развития творческого мышления, памяти, внимания, овладения навыками культуры общения. </w:t>
            </w:r>
          </w:p>
          <w:p w:rsidR="005D12EC" w:rsidRPr="000221AD" w:rsidRDefault="000221AD" w:rsidP="000221AD">
            <w:pPr>
              <w:pStyle w:val="a6"/>
              <w:jc w:val="both"/>
              <w:rPr>
                <w:rFonts w:ascii="Times New Roman" w:hAnsi="Times New Roman"/>
                <w:sz w:val="24"/>
                <w:szCs w:val="24"/>
              </w:rPr>
            </w:pPr>
            <w:r>
              <w:rPr>
                <w:rFonts w:ascii="Times New Roman" w:hAnsi="Times New Roman"/>
                <w:sz w:val="24"/>
                <w:szCs w:val="24"/>
              </w:rPr>
              <w:t>-</w:t>
            </w:r>
            <w:r w:rsidR="005D12EC" w:rsidRPr="000221AD">
              <w:rPr>
                <w:rFonts w:ascii="Times New Roman" w:hAnsi="Times New Roman"/>
                <w:sz w:val="24"/>
                <w:szCs w:val="24"/>
              </w:rPr>
              <w:t>активное внедрение в педагогическую практику </w:t>
            </w:r>
            <w:hyperlink r:id="rId7" w:tooltip="Инновационные технологии" w:history="1">
              <w:r w:rsidR="005D12EC" w:rsidRPr="000221AD">
                <w:rPr>
                  <w:rStyle w:val="a3"/>
                  <w:rFonts w:ascii="Times New Roman" w:hAnsi="Times New Roman"/>
                  <w:color w:val="auto"/>
                  <w:sz w:val="24"/>
                  <w:szCs w:val="24"/>
                  <w:u w:val="none"/>
                </w:rPr>
                <w:t>инноваци</w:t>
              </w:r>
              <w:r w:rsidR="005D12EC" w:rsidRPr="000221AD">
                <w:rPr>
                  <w:rStyle w:val="a3"/>
                  <w:rFonts w:ascii="Times New Roman" w:hAnsi="Times New Roman"/>
                  <w:color w:val="auto"/>
                  <w:sz w:val="24"/>
                  <w:szCs w:val="24"/>
                  <w:u w:val="none"/>
                </w:rPr>
                <w:softHyphen/>
                <w:t>онных технологий</w:t>
              </w:r>
            </w:hyperlink>
            <w:r w:rsidR="005D12EC" w:rsidRPr="000221AD">
              <w:rPr>
                <w:rFonts w:ascii="Times New Roman" w:hAnsi="Times New Roman"/>
                <w:sz w:val="24"/>
                <w:szCs w:val="24"/>
              </w:rPr>
              <w:t>, форм и методов социального воспитания лич</w:t>
            </w:r>
            <w:r w:rsidR="005D12EC" w:rsidRPr="000221AD">
              <w:rPr>
                <w:rFonts w:ascii="Times New Roman" w:hAnsi="Times New Roman"/>
                <w:sz w:val="24"/>
                <w:szCs w:val="24"/>
              </w:rPr>
              <w:softHyphen/>
              <w:t>ности</w:t>
            </w:r>
            <w:r>
              <w:rPr>
                <w:rFonts w:ascii="Times New Roman" w:hAnsi="Times New Roman"/>
                <w:sz w:val="24"/>
                <w:szCs w:val="24"/>
              </w:rPr>
              <w:t>.</w:t>
            </w:r>
          </w:p>
          <w:p w:rsidR="005D12EC" w:rsidRPr="000221AD" w:rsidRDefault="000221AD" w:rsidP="000221AD">
            <w:pPr>
              <w:pStyle w:val="a6"/>
              <w:jc w:val="both"/>
              <w:rPr>
                <w:rFonts w:ascii="Times New Roman" w:hAnsi="Times New Roman"/>
                <w:sz w:val="24"/>
                <w:szCs w:val="24"/>
              </w:rPr>
            </w:pPr>
            <w:r>
              <w:rPr>
                <w:rFonts w:ascii="Times New Roman" w:hAnsi="Times New Roman"/>
                <w:sz w:val="24"/>
                <w:szCs w:val="24"/>
              </w:rPr>
              <w:t>-</w:t>
            </w:r>
            <w:r w:rsidR="005D12EC" w:rsidRPr="000221AD">
              <w:rPr>
                <w:rFonts w:ascii="Times New Roman" w:hAnsi="Times New Roman"/>
                <w:sz w:val="24"/>
                <w:szCs w:val="24"/>
              </w:rPr>
              <w:t>воспитание детей и п</w:t>
            </w:r>
            <w:r>
              <w:rPr>
                <w:rFonts w:ascii="Times New Roman" w:hAnsi="Times New Roman"/>
                <w:sz w:val="24"/>
                <w:szCs w:val="24"/>
              </w:rPr>
              <w:t xml:space="preserve">одростков на основе современных </w:t>
            </w:r>
            <w:r w:rsidR="005D12EC" w:rsidRPr="000221AD">
              <w:rPr>
                <w:rFonts w:ascii="Times New Roman" w:hAnsi="Times New Roman"/>
                <w:sz w:val="24"/>
                <w:szCs w:val="24"/>
              </w:rPr>
              <w:t>принципов личностно-ориентированной системы воспитания; развивать интерес к истории своей семьи, родословной, родному краю</w:t>
            </w:r>
            <w:r>
              <w:rPr>
                <w:rFonts w:ascii="Times New Roman" w:hAnsi="Times New Roman"/>
                <w:sz w:val="24"/>
                <w:szCs w:val="24"/>
              </w:rPr>
              <w:t>.</w:t>
            </w:r>
          </w:p>
          <w:p w:rsidR="005D12EC" w:rsidRPr="00006CAA" w:rsidRDefault="005D12EC" w:rsidP="000221AD">
            <w:pPr>
              <w:pStyle w:val="a6"/>
              <w:jc w:val="both"/>
              <w:rPr>
                <w:rFonts w:eastAsia="Corbel"/>
              </w:rPr>
            </w:pPr>
            <w:r w:rsidRPr="000221AD">
              <w:rPr>
                <w:rFonts w:ascii="Times New Roman" w:hAnsi="Times New Roman"/>
                <w:sz w:val="24"/>
                <w:szCs w:val="24"/>
              </w:rPr>
              <w:t>- у</w:t>
            </w:r>
            <w:r w:rsidRPr="000221AD">
              <w:rPr>
                <w:rFonts w:ascii="Times New Roman" w:eastAsia="Corbel" w:hAnsi="Times New Roman"/>
                <w:sz w:val="24"/>
                <w:szCs w:val="24"/>
              </w:rPr>
              <w:t>глубление знаний о научно-техническом прогрессе и технологиях будущего.</w:t>
            </w:r>
          </w:p>
        </w:tc>
      </w:tr>
      <w:tr w:rsidR="005D12EC"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7.</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221AD" w:rsidRDefault="005D12EC" w:rsidP="005D12EC">
            <w:pPr>
              <w:spacing w:after="0" w:line="240" w:lineRule="auto"/>
              <w:jc w:val="both"/>
              <w:rPr>
                <w:rFonts w:ascii="Times New Roman" w:hAnsi="Times New Roman"/>
                <w:sz w:val="24"/>
                <w:szCs w:val="24"/>
              </w:rPr>
            </w:pPr>
            <w:r w:rsidRPr="000221AD">
              <w:rPr>
                <w:rFonts w:ascii="Times New Roman" w:hAnsi="Times New Roman"/>
                <w:sz w:val="24"/>
                <w:szCs w:val="24"/>
              </w:rPr>
              <w:t>Форма организации</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0221AD" w:rsidP="000221AD">
            <w:pPr>
              <w:tabs>
                <w:tab w:val="left" w:pos="142"/>
              </w:tabs>
              <w:spacing w:after="0" w:line="240" w:lineRule="auto"/>
              <w:jc w:val="both"/>
              <w:rPr>
                <w:rStyle w:val="a3"/>
                <w:rFonts w:ascii="Times New Roman" w:hAnsi="Times New Roman"/>
                <w:color w:val="0563C1"/>
                <w:sz w:val="24"/>
                <w:szCs w:val="24"/>
                <w:u w:color="8000FF"/>
              </w:rPr>
            </w:pPr>
            <w:r>
              <w:rPr>
                <w:rFonts w:ascii="Times New Roman" w:hAnsi="Times New Roman"/>
                <w:sz w:val="24"/>
                <w:szCs w:val="24"/>
              </w:rPr>
              <w:t>Летний</w:t>
            </w:r>
            <w:r w:rsidR="005D12EC" w:rsidRPr="00006CAA">
              <w:rPr>
                <w:rFonts w:ascii="Times New Roman" w:hAnsi="Times New Roman"/>
                <w:sz w:val="24"/>
                <w:szCs w:val="24"/>
              </w:rPr>
              <w:t xml:space="preserve"> пришкольный лагерь с дневным пребыванием детей</w:t>
            </w:r>
          </w:p>
        </w:tc>
      </w:tr>
      <w:tr w:rsidR="005D12EC"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06CAA" w:rsidRDefault="005D12EC" w:rsidP="005D12EC">
            <w:pPr>
              <w:spacing w:after="0" w:line="240" w:lineRule="auto"/>
              <w:jc w:val="both"/>
              <w:rPr>
                <w:rFonts w:ascii="Times New Roman" w:hAnsi="Times New Roman"/>
                <w:sz w:val="24"/>
                <w:szCs w:val="24"/>
              </w:rPr>
            </w:pPr>
            <w:r w:rsidRPr="00006CAA">
              <w:rPr>
                <w:rFonts w:ascii="Times New Roman" w:hAnsi="Times New Roman"/>
                <w:sz w:val="24"/>
                <w:szCs w:val="24"/>
              </w:rPr>
              <w:t>8.</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221AD" w:rsidRDefault="005D12EC" w:rsidP="005D12EC">
            <w:pPr>
              <w:pStyle w:val="a6"/>
              <w:snapToGrid w:val="0"/>
              <w:rPr>
                <w:rFonts w:ascii="Times New Roman" w:hAnsi="Times New Roman"/>
                <w:sz w:val="24"/>
                <w:szCs w:val="24"/>
              </w:rPr>
            </w:pPr>
            <w:r w:rsidRPr="000221AD">
              <w:rPr>
                <w:rFonts w:ascii="Times New Roman" w:hAnsi="Times New Roman"/>
                <w:sz w:val="24"/>
                <w:szCs w:val="24"/>
              </w:rPr>
              <w:t>Ожидаемые результаты реализации программы</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12EC" w:rsidRPr="000221AD" w:rsidRDefault="005D12EC" w:rsidP="000221AD">
            <w:pPr>
              <w:pStyle w:val="a6"/>
              <w:jc w:val="both"/>
              <w:rPr>
                <w:rFonts w:ascii="Times New Roman" w:hAnsi="Times New Roman"/>
                <w:sz w:val="24"/>
                <w:szCs w:val="24"/>
              </w:rPr>
            </w:pPr>
            <w:r w:rsidRPr="000221AD">
              <w:rPr>
                <w:rFonts w:ascii="Times New Roman" w:hAnsi="Times New Roman"/>
                <w:sz w:val="24"/>
                <w:szCs w:val="24"/>
              </w:rPr>
              <w:t>·  Мотивация на сохранение и поддержание здоровья.</w:t>
            </w:r>
          </w:p>
          <w:p w:rsidR="005D12EC" w:rsidRPr="000221AD" w:rsidRDefault="005D12EC" w:rsidP="000221AD">
            <w:pPr>
              <w:pStyle w:val="a6"/>
              <w:jc w:val="both"/>
              <w:rPr>
                <w:rFonts w:ascii="Times New Roman" w:hAnsi="Times New Roman"/>
                <w:sz w:val="24"/>
                <w:szCs w:val="24"/>
              </w:rPr>
            </w:pPr>
            <w:r w:rsidRPr="000221AD">
              <w:rPr>
                <w:rFonts w:ascii="Times New Roman" w:hAnsi="Times New Roman"/>
                <w:sz w:val="24"/>
                <w:szCs w:val="24"/>
              </w:rPr>
              <w:t>·  Реализация индивидуальных способностей.</w:t>
            </w:r>
          </w:p>
          <w:p w:rsidR="005D12EC" w:rsidRPr="000221AD" w:rsidRDefault="007E31B6" w:rsidP="000221AD">
            <w:pPr>
              <w:pStyle w:val="a6"/>
              <w:jc w:val="both"/>
              <w:rPr>
                <w:rFonts w:ascii="Times New Roman" w:hAnsi="Times New Roman"/>
                <w:b/>
                <w:sz w:val="24"/>
                <w:szCs w:val="24"/>
              </w:rPr>
            </w:pPr>
            <w:r>
              <w:rPr>
                <w:rFonts w:ascii="Times New Roman" w:hAnsi="Times New Roman"/>
                <w:sz w:val="24"/>
                <w:szCs w:val="24"/>
              </w:rPr>
              <w:t>· </w:t>
            </w:r>
            <w:r w:rsidR="005D12EC" w:rsidRPr="000221AD">
              <w:rPr>
                <w:rFonts w:ascii="Times New Roman" w:hAnsi="Times New Roman"/>
                <w:sz w:val="24"/>
                <w:szCs w:val="24"/>
              </w:rPr>
              <w:t>Обогащение имеющихся и приобретение новых знаний, умение социально продуктивно организовывать свой досуг.</w:t>
            </w:r>
          </w:p>
        </w:tc>
      </w:tr>
      <w:tr w:rsidR="00006CAA"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6CAA" w:rsidRPr="00006CAA" w:rsidRDefault="00006CAA" w:rsidP="00006CAA">
            <w:pPr>
              <w:spacing w:after="0" w:line="240" w:lineRule="auto"/>
              <w:jc w:val="both"/>
              <w:rPr>
                <w:rFonts w:ascii="Times New Roman" w:hAnsi="Times New Roman"/>
                <w:sz w:val="24"/>
                <w:szCs w:val="24"/>
              </w:rPr>
            </w:pPr>
            <w:r w:rsidRPr="00006CAA">
              <w:rPr>
                <w:rFonts w:ascii="Times New Roman" w:hAnsi="Times New Roman"/>
                <w:sz w:val="24"/>
                <w:szCs w:val="24"/>
              </w:rPr>
              <w:t>13.</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6CAA" w:rsidRPr="000221AD" w:rsidRDefault="00006CAA" w:rsidP="00006CAA">
            <w:pPr>
              <w:pStyle w:val="a6"/>
              <w:rPr>
                <w:rFonts w:ascii="Times New Roman" w:hAnsi="Times New Roman"/>
                <w:sz w:val="24"/>
                <w:szCs w:val="24"/>
              </w:rPr>
            </w:pPr>
            <w:r w:rsidRPr="000221AD">
              <w:rPr>
                <w:rFonts w:ascii="Times New Roman" w:hAnsi="Times New Roman"/>
                <w:sz w:val="24"/>
                <w:szCs w:val="24"/>
              </w:rPr>
              <w:t xml:space="preserve">Условия участия в </w:t>
            </w:r>
            <w:r w:rsidRPr="000221AD">
              <w:rPr>
                <w:rFonts w:ascii="Times New Roman" w:hAnsi="Times New Roman"/>
                <w:sz w:val="24"/>
                <w:szCs w:val="24"/>
              </w:rPr>
              <w:lastRenderedPageBreak/>
              <w:t>программе</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31B6" w:rsidRPr="007E31B6" w:rsidRDefault="007E31B6" w:rsidP="007E31B6">
            <w:pPr>
              <w:shd w:val="clear" w:color="auto" w:fill="FFFFFF" w:themeFill="background1"/>
              <w:jc w:val="both"/>
              <w:rPr>
                <w:rFonts w:ascii="Times New Roman" w:hAnsi="Times New Roman"/>
              </w:rPr>
            </w:pPr>
            <w:r w:rsidRPr="00D658D3">
              <w:rPr>
                <w:rFonts w:ascii="Times New Roman" w:hAnsi="Times New Roman"/>
              </w:rPr>
              <w:lastRenderedPageBreak/>
              <w:t xml:space="preserve">Участниками </w:t>
            </w:r>
            <w:r>
              <w:rPr>
                <w:rFonts w:ascii="Times New Roman" w:hAnsi="Times New Roman"/>
              </w:rPr>
              <w:t xml:space="preserve">становятся ученики 1 – </w:t>
            </w:r>
            <w:r w:rsidRPr="00D658D3">
              <w:rPr>
                <w:rFonts w:ascii="Times New Roman" w:hAnsi="Times New Roman"/>
              </w:rPr>
              <w:t xml:space="preserve">4-х классов </w:t>
            </w:r>
            <w:r w:rsidRPr="00D658D3">
              <w:rPr>
                <w:rFonts w:ascii="Times New Roman" w:hAnsi="Times New Roman"/>
              </w:rPr>
              <w:lastRenderedPageBreak/>
              <w:t>общеобразовательных организаций, принимавшие в течение учебного года участие в реализации Программы развития социальной активн</w:t>
            </w:r>
            <w:r>
              <w:rPr>
                <w:rFonts w:ascii="Times New Roman" w:hAnsi="Times New Roman"/>
              </w:rPr>
              <w:t xml:space="preserve">ости учащихся начальных классов </w:t>
            </w:r>
            <w:r w:rsidRPr="00D658D3">
              <w:rPr>
                <w:rFonts w:ascii="Times New Roman" w:hAnsi="Times New Roman"/>
              </w:rPr>
              <w:t>«Орлята России».</w:t>
            </w:r>
          </w:p>
          <w:p w:rsidR="00006CAA" w:rsidRPr="00006CAA" w:rsidRDefault="00006CAA" w:rsidP="00006CAA">
            <w:pPr>
              <w:pStyle w:val="a6"/>
              <w:rPr>
                <w:rFonts w:ascii="Times New Roman" w:hAnsi="Times New Roman"/>
                <w:sz w:val="24"/>
                <w:szCs w:val="24"/>
              </w:rPr>
            </w:pPr>
            <w:r w:rsidRPr="00006CAA">
              <w:rPr>
                <w:rFonts w:ascii="Times New Roman" w:hAnsi="Times New Roman"/>
                <w:sz w:val="24"/>
                <w:szCs w:val="24"/>
              </w:rPr>
              <w:t>Приоритет при наборе в лагерь имеют:</w:t>
            </w:r>
          </w:p>
          <w:p w:rsidR="00006CAA" w:rsidRPr="00006CAA" w:rsidRDefault="00006CAA" w:rsidP="00006CAA">
            <w:pPr>
              <w:pStyle w:val="a6"/>
              <w:rPr>
                <w:rFonts w:ascii="Times New Roman" w:hAnsi="Times New Roman"/>
                <w:sz w:val="24"/>
                <w:szCs w:val="24"/>
              </w:rPr>
            </w:pPr>
            <w:r w:rsidRPr="00006CAA">
              <w:rPr>
                <w:rFonts w:ascii="Times New Roman" w:hAnsi="Times New Roman"/>
                <w:sz w:val="24"/>
                <w:szCs w:val="24"/>
              </w:rPr>
              <w:t xml:space="preserve">- дети-сироты, </w:t>
            </w:r>
          </w:p>
          <w:p w:rsidR="00006CAA" w:rsidRPr="00006CAA" w:rsidRDefault="00006CAA" w:rsidP="00006CAA">
            <w:pPr>
              <w:pStyle w:val="a6"/>
              <w:rPr>
                <w:rFonts w:ascii="Times New Roman" w:hAnsi="Times New Roman"/>
                <w:sz w:val="24"/>
                <w:szCs w:val="24"/>
              </w:rPr>
            </w:pPr>
            <w:r w:rsidRPr="00006CAA">
              <w:rPr>
                <w:rFonts w:ascii="Times New Roman" w:hAnsi="Times New Roman"/>
                <w:sz w:val="24"/>
                <w:szCs w:val="24"/>
              </w:rPr>
              <w:t>- дети из неполных семей,</w:t>
            </w:r>
          </w:p>
          <w:p w:rsidR="00006CAA" w:rsidRPr="00006CAA" w:rsidRDefault="00006CAA" w:rsidP="00006CAA">
            <w:pPr>
              <w:pStyle w:val="a6"/>
              <w:rPr>
                <w:rFonts w:ascii="Times New Roman" w:hAnsi="Times New Roman"/>
                <w:sz w:val="24"/>
                <w:szCs w:val="24"/>
              </w:rPr>
            </w:pPr>
            <w:r w:rsidRPr="00006CAA">
              <w:rPr>
                <w:rFonts w:ascii="Times New Roman" w:hAnsi="Times New Roman"/>
                <w:sz w:val="24"/>
                <w:szCs w:val="24"/>
              </w:rPr>
              <w:t>- дети из многодетных, потерявших кормильца и малообеспеченных семей,</w:t>
            </w:r>
          </w:p>
          <w:p w:rsidR="00006CAA" w:rsidRPr="00006CAA" w:rsidRDefault="00006CAA" w:rsidP="00006CAA">
            <w:pPr>
              <w:pStyle w:val="a6"/>
              <w:rPr>
                <w:rFonts w:ascii="Times New Roman" w:hAnsi="Times New Roman"/>
                <w:sz w:val="24"/>
                <w:szCs w:val="24"/>
              </w:rPr>
            </w:pPr>
            <w:r w:rsidRPr="00006CAA">
              <w:rPr>
                <w:rFonts w:ascii="Times New Roman" w:hAnsi="Times New Roman"/>
                <w:sz w:val="24"/>
                <w:szCs w:val="24"/>
              </w:rPr>
              <w:t>- несовершеннолетние, состоящие на профилактическом учёте в ОДН, ВШУ.</w:t>
            </w:r>
          </w:p>
        </w:tc>
      </w:tr>
      <w:tr w:rsidR="00006CAA"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6CAA" w:rsidRPr="00006CAA" w:rsidRDefault="00006CAA" w:rsidP="00006CAA">
            <w:pPr>
              <w:spacing w:after="0" w:line="240" w:lineRule="auto"/>
              <w:jc w:val="both"/>
              <w:rPr>
                <w:rFonts w:ascii="Times New Roman" w:hAnsi="Times New Roman"/>
                <w:sz w:val="24"/>
                <w:szCs w:val="24"/>
              </w:rPr>
            </w:pPr>
            <w:r w:rsidRPr="00006CAA">
              <w:rPr>
                <w:rFonts w:ascii="Times New Roman" w:hAnsi="Times New Roman"/>
                <w:sz w:val="24"/>
                <w:szCs w:val="24"/>
              </w:rPr>
              <w:lastRenderedPageBreak/>
              <w:t>14.</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6CAA" w:rsidRPr="00006CAA" w:rsidRDefault="00006CAA" w:rsidP="00006CAA">
            <w:pPr>
              <w:spacing w:after="0" w:line="240" w:lineRule="auto"/>
              <w:jc w:val="both"/>
              <w:rPr>
                <w:rFonts w:ascii="Times New Roman" w:hAnsi="Times New Roman"/>
                <w:sz w:val="24"/>
                <w:szCs w:val="24"/>
              </w:rPr>
            </w:pPr>
            <w:r w:rsidRPr="00006CAA">
              <w:rPr>
                <w:rFonts w:ascii="Times New Roman" w:hAnsi="Times New Roman"/>
                <w:sz w:val="24"/>
                <w:szCs w:val="24"/>
              </w:rPr>
              <w:t>Дата утверждения и последней корректировки программы</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6CAA" w:rsidRPr="00006CAA" w:rsidRDefault="00006CAA" w:rsidP="00006CAA">
            <w:pPr>
              <w:spacing w:after="0" w:line="240" w:lineRule="auto"/>
              <w:jc w:val="both"/>
              <w:rPr>
                <w:rFonts w:ascii="Times New Roman" w:hAnsi="Times New Roman"/>
                <w:sz w:val="24"/>
                <w:szCs w:val="24"/>
              </w:rPr>
            </w:pPr>
            <w:r w:rsidRPr="00006CAA">
              <w:rPr>
                <w:rFonts w:ascii="Times New Roman" w:hAnsi="Times New Roman"/>
                <w:sz w:val="24"/>
                <w:szCs w:val="24"/>
              </w:rPr>
              <w:t>18.05.2024</w:t>
            </w:r>
          </w:p>
          <w:p w:rsidR="00006CAA" w:rsidRPr="00006CAA" w:rsidRDefault="00006CAA" w:rsidP="00006CAA">
            <w:pPr>
              <w:spacing w:after="0" w:line="240" w:lineRule="auto"/>
              <w:jc w:val="both"/>
              <w:rPr>
                <w:rFonts w:ascii="Times New Roman" w:hAnsi="Times New Roman"/>
                <w:sz w:val="24"/>
                <w:szCs w:val="24"/>
                <w:highlight w:val="yellow"/>
              </w:rPr>
            </w:pPr>
          </w:p>
        </w:tc>
      </w:tr>
      <w:tr w:rsidR="00006CAA" w:rsidRPr="00006CAA" w:rsidTr="003B31A7">
        <w:trPr>
          <w:trHeight w:val="1"/>
        </w:trPr>
        <w:tc>
          <w:tcPr>
            <w:tcW w:w="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6CAA" w:rsidRPr="00006CAA" w:rsidRDefault="00006CAA" w:rsidP="00006CAA">
            <w:pPr>
              <w:spacing w:after="0" w:line="240" w:lineRule="auto"/>
              <w:jc w:val="both"/>
              <w:rPr>
                <w:rFonts w:ascii="Times New Roman" w:hAnsi="Times New Roman"/>
                <w:sz w:val="24"/>
                <w:szCs w:val="24"/>
              </w:rPr>
            </w:pPr>
            <w:r w:rsidRPr="00006CAA">
              <w:rPr>
                <w:rFonts w:ascii="Times New Roman" w:hAnsi="Times New Roman"/>
                <w:sz w:val="24"/>
                <w:szCs w:val="24"/>
              </w:rPr>
              <w:t>15.</w:t>
            </w:r>
          </w:p>
        </w:tc>
        <w:tc>
          <w:tcPr>
            <w:tcW w:w="2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6CAA" w:rsidRPr="00006CAA" w:rsidRDefault="00006CAA" w:rsidP="00006CAA">
            <w:pPr>
              <w:spacing w:after="0" w:line="240" w:lineRule="auto"/>
              <w:jc w:val="both"/>
              <w:rPr>
                <w:rFonts w:ascii="Times New Roman" w:hAnsi="Times New Roman"/>
                <w:sz w:val="24"/>
                <w:szCs w:val="24"/>
              </w:rPr>
            </w:pPr>
            <w:r w:rsidRPr="00006CAA">
              <w:rPr>
                <w:rFonts w:ascii="Times New Roman" w:hAnsi="Times New Roman"/>
                <w:sz w:val="24"/>
                <w:szCs w:val="24"/>
              </w:rPr>
              <w:t>Рецензенты</w:t>
            </w:r>
          </w:p>
        </w:tc>
        <w:tc>
          <w:tcPr>
            <w:tcW w:w="6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06CAA" w:rsidRPr="00006CAA" w:rsidRDefault="00006CAA" w:rsidP="00006CAA">
            <w:pPr>
              <w:spacing w:after="0" w:line="240" w:lineRule="auto"/>
              <w:jc w:val="both"/>
              <w:rPr>
                <w:rFonts w:ascii="Times New Roman" w:hAnsi="Times New Roman"/>
                <w:sz w:val="24"/>
                <w:szCs w:val="24"/>
              </w:rPr>
            </w:pPr>
            <w:r w:rsidRPr="00006CAA">
              <w:rPr>
                <w:rFonts w:ascii="Times New Roman" w:hAnsi="Times New Roman"/>
                <w:sz w:val="24"/>
                <w:szCs w:val="24"/>
              </w:rPr>
              <w:t>Даниличева П.С., заместитель директора по ВР</w:t>
            </w:r>
          </w:p>
        </w:tc>
      </w:tr>
    </w:tbl>
    <w:p w:rsidR="00A92805" w:rsidRDefault="00A92805"/>
    <w:p w:rsidR="00A92805" w:rsidRDefault="00A92805"/>
    <w:p w:rsidR="00A92805" w:rsidRDefault="00A92805"/>
    <w:p w:rsidR="00A92805" w:rsidRDefault="00A92805"/>
    <w:p w:rsidR="00A92805" w:rsidRDefault="00A92805"/>
    <w:p w:rsidR="000221AD" w:rsidRDefault="000221AD"/>
    <w:p w:rsidR="000221AD" w:rsidRDefault="000221AD"/>
    <w:p w:rsidR="000221AD" w:rsidRDefault="000221AD"/>
    <w:p w:rsidR="000221AD" w:rsidRDefault="000221AD"/>
    <w:p w:rsidR="000221AD" w:rsidRDefault="000221AD"/>
    <w:p w:rsidR="000221AD" w:rsidRDefault="000221AD"/>
    <w:p w:rsidR="000221AD" w:rsidRDefault="000221AD"/>
    <w:p w:rsidR="000221AD" w:rsidRDefault="000221AD"/>
    <w:p w:rsidR="000221AD" w:rsidRDefault="000221AD"/>
    <w:p w:rsidR="000221AD" w:rsidRDefault="000221AD"/>
    <w:p w:rsidR="000221AD" w:rsidRDefault="000221AD"/>
    <w:p w:rsidR="000221AD" w:rsidRDefault="000221AD"/>
    <w:p w:rsidR="000221AD" w:rsidRDefault="000221AD"/>
    <w:p w:rsidR="007E31B6" w:rsidRDefault="007E31B6"/>
    <w:p w:rsidR="00A92805" w:rsidRPr="00111BAE" w:rsidRDefault="00A92805" w:rsidP="00111BAE">
      <w:pPr>
        <w:tabs>
          <w:tab w:val="left" w:pos="7848"/>
        </w:tabs>
        <w:spacing w:after="0"/>
        <w:ind w:firstLine="567"/>
        <w:jc w:val="center"/>
        <w:rPr>
          <w:rFonts w:ascii="Times New Roman" w:hAnsi="Times New Roman"/>
          <w:b/>
          <w:sz w:val="24"/>
          <w:szCs w:val="24"/>
        </w:rPr>
      </w:pPr>
      <w:r w:rsidRPr="00111BAE">
        <w:rPr>
          <w:rFonts w:ascii="Times New Roman" w:hAnsi="Times New Roman"/>
          <w:b/>
          <w:sz w:val="24"/>
          <w:szCs w:val="24"/>
        </w:rPr>
        <w:lastRenderedPageBreak/>
        <w:t>Пояснительная записка</w:t>
      </w:r>
    </w:p>
    <w:p w:rsidR="00A92805" w:rsidRPr="00111BAE" w:rsidRDefault="00A92805" w:rsidP="00111BAE">
      <w:pPr>
        <w:suppressAutoHyphens/>
        <w:spacing w:after="0"/>
        <w:ind w:firstLine="567"/>
        <w:jc w:val="both"/>
        <w:rPr>
          <w:rFonts w:ascii="Times New Roman" w:hAnsi="Times New Roman"/>
          <w:color w:val="000000"/>
          <w:sz w:val="24"/>
          <w:szCs w:val="24"/>
          <w:shd w:val="clear" w:color="auto" w:fill="FFFFFF"/>
        </w:rPr>
      </w:pPr>
      <w:r w:rsidRPr="00111BAE">
        <w:rPr>
          <w:rFonts w:ascii="Times New Roman" w:hAnsi="Times New Roman"/>
          <w:b/>
          <w:color w:val="000000"/>
          <w:sz w:val="24"/>
          <w:szCs w:val="24"/>
          <w:shd w:val="clear" w:color="auto" w:fill="FFFFFF"/>
        </w:rPr>
        <w:t xml:space="preserve">Направленность программы </w:t>
      </w:r>
      <w:r w:rsidRPr="00111BAE">
        <w:rPr>
          <w:rFonts w:ascii="Times New Roman" w:hAnsi="Times New Roman"/>
          <w:i/>
          <w:color w:val="000000"/>
          <w:sz w:val="24"/>
          <w:szCs w:val="24"/>
          <w:shd w:val="clear" w:color="auto" w:fill="FFFFFF"/>
        </w:rPr>
        <w:t xml:space="preserve">– </w:t>
      </w:r>
      <w:r w:rsidR="000221AD" w:rsidRPr="00111BAE">
        <w:rPr>
          <w:rFonts w:ascii="Times New Roman" w:hAnsi="Times New Roman"/>
          <w:color w:val="000000"/>
          <w:sz w:val="24"/>
          <w:szCs w:val="24"/>
        </w:rPr>
        <w:t>данная программа является комплексной. В</w:t>
      </w:r>
      <w:r w:rsidR="000221AD" w:rsidRPr="00111BAE">
        <w:rPr>
          <w:rFonts w:ascii="Times New Roman" w:hAnsi="Times New Roman"/>
          <w:sz w:val="24"/>
          <w:szCs w:val="24"/>
        </w:rPr>
        <w:t>ключает в себя разноплановую деятельность, объединяет различные направления оздоровления, образования, воспитания, пропаганду семейных ценностей в условиях лагеря.</w:t>
      </w:r>
    </w:p>
    <w:p w:rsidR="00A92805" w:rsidRPr="00111BAE" w:rsidRDefault="007E31B6" w:rsidP="00111BAE">
      <w:pPr>
        <w:widowControl w:val="0"/>
        <w:tabs>
          <w:tab w:val="left" w:pos="142"/>
          <w:tab w:val="left" w:pos="284"/>
          <w:tab w:val="left" w:pos="426"/>
        </w:tabs>
        <w:jc w:val="both"/>
        <w:rPr>
          <w:rFonts w:ascii="Times New Roman" w:hAnsi="Times New Roman"/>
          <w:b/>
          <w:color w:val="000000"/>
          <w:sz w:val="24"/>
          <w:szCs w:val="24"/>
          <w:shd w:val="clear" w:color="auto" w:fill="FFFFFF"/>
        </w:rPr>
      </w:pPr>
      <w:r w:rsidRPr="00111BAE">
        <w:rPr>
          <w:rFonts w:ascii="Times New Roman" w:hAnsi="Times New Roman"/>
          <w:b/>
          <w:color w:val="000000"/>
          <w:sz w:val="24"/>
          <w:szCs w:val="24"/>
          <w:shd w:val="clear" w:color="auto" w:fill="FFFFFF"/>
        </w:rPr>
        <w:t xml:space="preserve">         </w:t>
      </w:r>
      <w:r w:rsidR="00A92805" w:rsidRPr="00111BAE">
        <w:rPr>
          <w:rFonts w:ascii="Times New Roman" w:hAnsi="Times New Roman"/>
          <w:b/>
          <w:color w:val="000000"/>
          <w:sz w:val="24"/>
          <w:szCs w:val="24"/>
          <w:shd w:val="clear" w:color="auto" w:fill="FFFFFF"/>
        </w:rPr>
        <w:t>Нормативно-правовое обеспечение программы</w:t>
      </w:r>
    </w:p>
    <w:p w:rsidR="000F1194" w:rsidRPr="00111BAE" w:rsidRDefault="000F1194" w:rsidP="00111BAE">
      <w:pPr>
        <w:spacing w:after="0"/>
        <w:jc w:val="both"/>
        <w:rPr>
          <w:rFonts w:ascii="Times New Roman" w:hAnsi="Times New Roman"/>
          <w:sz w:val="24"/>
          <w:szCs w:val="24"/>
        </w:rPr>
      </w:pPr>
      <w:r w:rsidRPr="00111BAE">
        <w:rPr>
          <w:rFonts w:ascii="Times New Roman" w:hAnsi="Times New Roman"/>
          <w:sz w:val="24"/>
          <w:szCs w:val="24"/>
        </w:rPr>
        <w:t xml:space="preserve">1. </w:t>
      </w:r>
      <w:bookmarkStart w:id="0" w:name="_GoBack"/>
      <w:r w:rsidRPr="00111BAE">
        <w:rPr>
          <w:rFonts w:ascii="Times New Roman" w:hAnsi="Times New Roman"/>
          <w:sz w:val="24"/>
          <w:szCs w:val="24"/>
        </w:rPr>
        <w:t xml:space="preserve">Федеральный закон об образовании в Российской Федерации от 29.12.2012 №273-ФЗ (с изменениями и дополнениями) </w:t>
      </w:r>
    </w:p>
    <w:p w:rsidR="000F1194" w:rsidRPr="00111BAE" w:rsidRDefault="000F1194" w:rsidP="00111BAE">
      <w:pPr>
        <w:spacing w:after="0"/>
        <w:jc w:val="both"/>
        <w:rPr>
          <w:rFonts w:ascii="Times New Roman" w:hAnsi="Times New Roman"/>
          <w:sz w:val="24"/>
          <w:szCs w:val="24"/>
        </w:rPr>
      </w:pPr>
      <w:r w:rsidRPr="00111BAE">
        <w:rPr>
          <w:rFonts w:ascii="Times New Roman" w:hAnsi="Times New Roman"/>
          <w:sz w:val="24"/>
          <w:szCs w:val="24"/>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F1194" w:rsidRPr="00111BAE" w:rsidRDefault="000F1194" w:rsidP="00111BAE">
      <w:pPr>
        <w:spacing w:after="0"/>
        <w:jc w:val="both"/>
        <w:rPr>
          <w:rFonts w:ascii="Times New Roman" w:hAnsi="Times New Roman"/>
          <w:sz w:val="24"/>
          <w:szCs w:val="24"/>
        </w:rPr>
      </w:pPr>
      <w:r w:rsidRPr="00111BAE">
        <w:rPr>
          <w:rFonts w:ascii="Times New Roman" w:hAnsi="Times New Roman"/>
          <w:sz w:val="24"/>
          <w:szCs w:val="24"/>
        </w:rPr>
        <w:t xml:space="preserve"> 3. Концепция развития дополнительного образования детей до 2030 года, утвержденная Распоряжением Правительства РФ от 31 марта 2022 г. №678-р</w:t>
      </w:r>
    </w:p>
    <w:p w:rsidR="000F1194" w:rsidRPr="00111BAE" w:rsidRDefault="000F1194" w:rsidP="00111BAE">
      <w:pPr>
        <w:spacing w:after="0"/>
        <w:jc w:val="both"/>
        <w:rPr>
          <w:rFonts w:ascii="Times New Roman" w:hAnsi="Times New Roman"/>
          <w:sz w:val="24"/>
          <w:szCs w:val="24"/>
        </w:rPr>
      </w:pPr>
      <w:r w:rsidRPr="00111BAE">
        <w:rPr>
          <w:rFonts w:ascii="Times New Roman" w:hAnsi="Times New Roman"/>
          <w:sz w:val="24"/>
          <w:szCs w:val="24"/>
        </w:rPr>
        <w:t xml:space="preserve"> 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0F1194" w:rsidRPr="00111BAE" w:rsidRDefault="000F1194" w:rsidP="00111BAE">
      <w:pPr>
        <w:spacing w:after="0"/>
        <w:jc w:val="both"/>
        <w:rPr>
          <w:rFonts w:ascii="Times New Roman" w:hAnsi="Times New Roman"/>
          <w:sz w:val="24"/>
          <w:szCs w:val="24"/>
        </w:rPr>
      </w:pPr>
      <w:r w:rsidRPr="00111BAE">
        <w:rPr>
          <w:rFonts w:ascii="Times New Roman" w:hAnsi="Times New Roman"/>
          <w:sz w:val="24"/>
          <w:szCs w:val="24"/>
        </w:rPr>
        <w:t xml:space="preserve"> 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rsidR="000F1194" w:rsidRPr="00111BAE" w:rsidRDefault="000F1194" w:rsidP="00111BAE">
      <w:pPr>
        <w:spacing w:after="0"/>
        <w:jc w:val="both"/>
        <w:rPr>
          <w:rFonts w:ascii="Times New Roman" w:hAnsi="Times New Roman"/>
          <w:sz w:val="24"/>
          <w:szCs w:val="24"/>
        </w:rPr>
      </w:pPr>
      <w:r w:rsidRPr="00111BAE">
        <w:rPr>
          <w:rFonts w:ascii="Times New Roman" w:hAnsi="Times New Roman"/>
          <w:sz w:val="24"/>
          <w:szCs w:val="24"/>
        </w:rPr>
        <w:t xml:space="preserve"> 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0F1194" w:rsidRPr="00111BAE" w:rsidRDefault="000F1194" w:rsidP="00111BAE">
      <w:pPr>
        <w:spacing w:after="0"/>
        <w:jc w:val="both"/>
        <w:rPr>
          <w:rFonts w:ascii="Times New Roman" w:hAnsi="Times New Roman"/>
          <w:sz w:val="24"/>
          <w:szCs w:val="24"/>
        </w:rPr>
      </w:pPr>
      <w:r w:rsidRPr="00111BAE">
        <w:rPr>
          <w:rFonts w:ascii="Times New Roman" w:hAnsi="Times New Roman"/>
          <w:sz w:val="24"/>
          <w:szCs w:val="24"/>
        </w:rPr>
        <w:t>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w:t>
      </w:r>
    </w:p>
    <w:p w:rsidR="000F1194" w:rsidRPr="00111BAE" w:rsidRDefault="000F1194" w:rsidP="00111BAE">
      <w:pPr>
        <w:spacing w:after="0"/>
        <w:jc w:val="both"/>
        <w:rPr>
          <w:rFonts w:ascii="Times New Roman" w:hAnsi="Times New Roman"/>
          <w:sz w:val="24"/>
          <w:szCs w:val="24"/>
        </w:rPr>
      </w:pPr>
      <w:r w:rsidRPr="00111BAE">
        <w:rPr>
          <w:rFonts w:ascii="Times New Roman" w:hAnsi="Times New Roman"/>
          <w:sz w:val="24"/>
          <w:szCs w:val="24"/>
        </w:rPr>
        <w:t>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A92805" w:rsidRPr="00111BAE" w:rsidRDefault="000F1194" w:rsidP="00111BAE">
      <w:pPr>
        <w:spacing w:after="0"/>
        <w:jc w:val="both"/>
        <w:rPr>
          <w:rFonts w:ascii="Times New Roman" w:hAnsi="Times New Roman"/>
          <w:sz w:val="24"/>
          <w:szCs w:val="24"/>
        </w:rPr>
      </w:pPr>
      <w:r w:rsidRPr="00111BAE">
        <w:rPr>
          <w:rFonts w:ascii="Times New Roman" w:hAnsi="Times New Roman"/>
          <w:sz w:val="24"/>
          <w:szCs w:val="24"/>
        </w:rPr>
        <w:t xml:space="preserve">9. </w:t>
      </w:r>
      <w:r w:rsidR="00A92805" w:rsidRPr="00111BAE">
        <w:rPr>
          <w:rFonts w:ascii="Times New Roman" w:hAnsi="Times New Roman"/>
          <w:sz w:val="24"/>
          <w:szCs w:val="24"/>
        </w:rPr>
        <w:t>Устав МБОУ «Гимназия №152»  Кировского района г. Казани</w:t>
      </w:r>
      <w:r w:rsidRPr="00111BAE">
        <w:rPr>
          <w:rFonts w:ascii="Times New Roman" w:hAnsi="Times New Roman"/>
          <w:sz w:val="24"/>
          <w:szCs w:val="24"/>
        </w:rPr>
        <w:t>.</w:t>
      </w:r>
      <w:bookmarkEnd w:id="0"/>
    </w:p>
    <w:p w:rsidR="007E31B6" w:rsidRPr="00111BAE" w:rsidRDefault="00A92805"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b/>
          <w:color w:val="000000"/>
          <w:sz w:val="24"/>
          <w:szCs w:val="24"/>
          <w:shd w:val="clear" w:color="auto" w:fill="FFFFFF"/>
        </w:rPr>
        <w:t>Актуальность программы:</w:t>
      </w:r>
      <w:r w:rsidR="007E31B6" w:rsidRPr="00111BAE">
        <w:rPr>
          <w:rFonts w:ascii="Times New Roman" w:hAnsi="Times New Roman"/>
          <w:sz w:val="24"/>
          <w:szCs w:val="24"/>
        </w:rPr>
        <w:t xml:space="preserve"> </w:t>
      </w:r>
    </w:p>
    <w:p w:rsidR="007E31B6" w:rsidRPr="00111BAE" w:rsidRDefault="007E31B6" w:rsidP="00111BAE">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Актуальность программы обусловлена следующими факторами:</w:t>
      </w:r>
    </w:p>
    <w:p w:rsidR="007E31B6" w:rsidRPr="00111BAE" w:rsidRDefault="007E31B6" w:rsidP="00111BAE">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 - устойчивым спросом родителей на организованный отдых учащихся; </w:t>
      </w:r>
    </w:p>
    <w:p w:rsidR="007E31B6" w:rsidRPr="00111BAE" w:rsidRDefault="007E31B6" w:rsidP="00111BAE">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 работой по укреплению здоровья детей и формированию у них потребности здорового образа жизни; </w:t>
      </w:r>
    </w:p>
    <w:p w:rsidR="007E31B6" w:rsidRPr="00111BAE" w:rsidRDefault="007E31B6" w:rsidP="00111BAE">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 необходимостью использования творческого потенциала педагогов в реализации цели и задач программы. </w:t>
      </w:r>
    </w:p>
    <w:p w:rsidR="00C72528" w:rsidRPr="00111BAE" w:rsidRDefault="007E31B6" w:rsidP="00111BAE">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Данная программа по своей направленности является комплексной, включает в себя разноплановую деятельность: художественно-эстетическую, экологическую, спортивную, патриотическую, досуговую, интеллектуальную и образовательную. </w:t>
      </w:r>
    </w:p>
    <w:p w:rsidR="00C72528" w:rsidRPr="00111BAE" w:rsidRDefault="007E31B6" w:rsidP="00111BAE">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lastRenderedPageBreak/>
        <w:t xml:space="preserve">Каждый новый день в лагере приносит с собой новое событие, задание, открытие. Участники смены соревнуются в номинациях. Итоги данных соревнований будут подводиться ежедневно. Смена в пришкольном лагере для каждого класса, участвующего в семи треках программы «Орлята России», становится своеобразным итогом учебного года, праздником лета, совместного творчества взрослых и детей. В рамках смены дети закрепляют полученный в течение учебного года опыт совместной деятельности. С учётом того, что ребята являются участниками программы «Орлята России», это значит, что они стремятся жить по законам и традициям содружества «орлят», исполняют «орлятские» песни и стремятся к проявлению качеств настоящего «орлёнка». Смена в пришкольном лагере основывается на игровой модели «Путешествие в Страну Маленьких и Великих Открытий». </w:t>
      </w:r>
    </w:p>
    <w:p w:rsidR="00C72528" w:rsidRPr="00111BAE" w:rsidRDefault="007E31B6" w:rsidP="00111BAE">
      <w:pPr>
        <w:shd w:val="clear" w:color="auto" w:fill="FFFFFF" w:themeFill="background1"/>
        <w:ind w:firstLine="284"/>
        <w:jc w:val="both"/>
        <w:rPr>
          <w:rFonts w:ascii="Times New Roman" w:hAnsi="Times New Roman"/>
          <w:sz w:val="24"/>
          <w:szCs w:val="24"/>
        </w:rPr>
      </w:pPr>
      <w:r w:rsidRPr="00D26975">
        <w:rPr>
          <w:rFonts w:ascii="Times New Roman" w:hAnsi="Times New Roman"/>
          <w:sz w:val="24"/>
          <w:szCs w:val="24"/>
        </w:rPr>
        <w:t>Уровень программы стартовый.</w:t>
      </w:r>
      <w:r w:rsidRPr="00111BAE">
        <w:rPr>
          <w:rFonts w:ascii="Times New Roman" w:hAnsi="Times New Roman"/>
          <w:sz w:val="24"/>
          <w:szCs w:val="24"/>
        </w:rPr>
        <w:t xml:space="preserve"> Актуальность программы заключается в том, что одной из проблем является занятость детей в каникулярное время. Каждый день смены в пришкольном лагере имеет логически завершѐнный сюжет, так как дети находятся в лагере не весь день, а только часть дня. В соответствие с этим в каждом дне определены 2 ключевых дела, поддерживающих игровой сюжет – одно на уровне отряда и одно на уровне лагеря. Всѐ остальное время в течение дня расписано с учѐтом режимных моментов, обязательно включает в себя утреннюю зарядку, подвижные игры и прогулки на свежем воздухе. </w:t>
      </w:r>
    </w:p>
    <w:p w:rsidR="00C72528" w:rsidRPr="00111BAE" w:rsidRDefault="007E31B6" w:rsidP="00111BAE">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Организация летнего отдыха детей и подростков, создание условий для полноценного развития подрастающего поколения - одно из приоритетных направлений государственной молодѐжной политики. Право детей на отдых неоспоримо, и государство стремиться всесторонне, поддержать систему детского отдыха и оздоровления. Вместе с тем, наряду с созданием материальной базы организации летнего отдыха, главной составляющей остаѐтся процесс воспитания детей. Организованный отдых одновременно выполняет оздоровительную, образовательную, культурологическую, коммуникативную функции, в нѐм гармонично сочетаются духовно-эстетические, рационально-познавательные, идейно-нравственные начала. Проводя лето в лагере, ребѐнок познаѐт жизнь самым непосредственным образом. </w:t>
      </w:r>
    </w:p>
    <w:p w:rsidR="00C72528" w:rsidRPr="00111BAE" w:rsidRDefault="007E31B6" w:rsidP="00111BAE">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Смена в лагере иногда равна году жизни ребѐнка: приходя в школу, он становится дисциплинированнее, серьёзнее. И наша задача, если не сформировать, то заложить в ребѐнке основы здоровой нравственности. Наш лагерь даѐт возможность для раскрытия творческих способностей детей и способствует психологическому комфорту в общении. Кроме того, правильно организованная деятельность, отдых, досуг, оздоровление способствуют духовному и физическому росту детей, имеет реальный выход в жизнь. </w:t>
      </w:r>
    </w:p>
    <w:p w:rsidR="00A92805" w:rsidRPr="00111BAE" w:rsidRDefault="007E31B6" w:rsidP="00111BAE">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Каждый день, прожитый в лагере, по-своему незабываем. Каждый день</w:t>
      </w:r>
      <w:r w:rsidR="00C72528" w:rsidRPr="00111BAE">
        <w:rPr>
          <w:rFonts w:ascii="Times New Roman" w:hAnsi="Times New Roman"/>
          <w:sz w:val="24"/>
          <w:szCs w:val="24"/>
        </w:rPr>
        <w:t xml:space="preserve"> </w:t>
      </w:r>
      <w:r w:rsidRPr="00111BAE">
        <w:rPr>
          <w:rFonts w:ascii="Times New Roman" w:hAnsi="Times New Roman"/>
          <w:sz w:val="24"/>
          <w:szCs w:val="24"/>
        </w:rPr>
        <w:t xml:space="preserve">открытие, у каждого дня своѐ лицо, свой характер. Каждый день жизни в лагере насыщен разнообразными, но дополняющими друг друга, видами массовой, познавательно - досуговой и трудовой деятельности, имеющими в своѐм содержании тематику лагеря. В гармонии с самим собой и природой. Вместе они составляют смену: интересную, неповторимую, яркую, богатую событиями, встречами, делами. Мероприятия, включённые в программу, развивают социальную и формируют музыкальную культуру детей, повышают духовно-нравственное, гражданско - патриотическое, художественно - </w:t>
      </w:r>
      <w:r w:rsidRPr="00111BAE">
        <w:rPr>
          <w:rFonts w:ascii="Times New Roman" w:hAnsi="Times New Roman"/>
          <w:sz w:val="24"/>
          <w:szCs w:val="24"/>
        </w:rPr>
        <w:lastRenderedPageBreak/>
        <w:t>эстетическое воспитание, систематизируют знания о истории культуры своей Родины, знакомят с современными достижениями технологии, культуры и науки. Лагерь даёт дополнительные возможности для организации микросреды, ценностного ориентирования через разнообразные социальные связи, благоприятную атмосферу. Создание такой микросреды в деятельности отряда является одной из приоритетных задач лагеря.</w:t>
      </w:r>
    </w:p>
    <w:p w:rsidR="00A92805" w:rsidRPr="00111BAE" w:rsidRDefault="00A92805" w:rsidP="00111BAE">
      <w:pPr>
        <w:tabs>
          <w:tab w:val="left" w:pos="7848"/>
        </w:tabs>
        <w:spacing w:after="0"/>
        <w:ind w:firstLine="567"/>
        <w:jc w:val="both"/>
        <w:rPr>
          <w:rFonts w:ascii="Times New Roman" w:hAnsi="Times New Roman"/>
          <w:b/>
          <w:sz w:val="24"/>
          <w:szCs w:val="24"/>
        </w:rPr>
      </w:pPr>
      <w:r w:rsidRPr="00111BAE">
        <w:rPr>
          <w:rFonts w:ascii="Times New Roman" w:hAnsi="Times New Roman"/>
          <w:b/>
          <w:sz w:val="24"/>
          <w:szCs w:val="24"/>
        </w:rPr>
        <w:t>Отличительные особенности  и новизна программы:</w:t>
      </w:r>
    </w:p>
    <w:p w:rsidR="009C428A" w:rsidRPr="00111BAE" w:rsidRDefault="009C428A" w:rsidP="00D26975">
      <w:pPr>
        <w:shd w:val="clear" w:color="auto" w:fill="FFFFFF" w:themeFill="background1"/>
        <w:ind w:firstLine="284"/>
        <w:jc w:val="both"/>
        <w:rPr>
          <w:rFonts w:ascii="Times New Roman" w:hAnsi="Times New Roman"/>
          <w:sz w:val="24"/>
          <w:szCs w:val="24"/>
        </w:rPr>
      </w:pPr>
      <w:r w:rsidRPr="00111BAE">
        <w:rPr>
          <w:rStyle w:val="fontstyle01"/>
        </w:rPr>
        <w:t>В современное время особое внимание государство уделяет воспитанию</w:t>
      </w:r>
      <w:r w:rsidRPr="00111BAE">
        <w:rPr>
          <w:rFonts w:ascii="Times New Roman" w:hAnsi="Times New Roman"/>
          <w:sz w:val="24"/>
          <w:szCs w:val="24"/>
        </w:rPr>
        <w:br/>
      </w:r>
      <w:r w:rsidRPr="00111BAE">
        <w:rPr>
          <w:rStyle w:val="fontstyle01"/>
        </w:rPr>
        <w:t>подрастающего поколения. Данные вопросы затронуты в Стратегии развития воспитания в</w:t>
      </w:r>
      <w:r w:rsidR="00C72528" w:rsidRPr="00111BAE">
        <w:rPr>
          <w:rFonts w:ascii="Times New Roman" w:hAnsi="Times New Roman"/>
          <w:sz w:val="24"/>
          <w:szCs w:val="24"/>
        </w:rPr>
        <w:t xml:space="preserve"> </w:t>
      </w:r>
      <w:r w:rsidRPr="00111BAE">
        <w:rPr>
          <w:rStyle w:val="fontstyle01"/>
        </w:rPr>
        <w:t>Российской Федерации на период до 2025 года (утверждена Распоряжением Правительства</w:t>
      </w:r>
      <w:r w:rsidR="00C72528" w:rsidRPr="00111BAE">
        <w:rPr>
          <w:rFonts w:ascii="Times New Roman" w:hAnsi="Times New Roman"/>
          <w:sz w:val="24"/>
          <w:szCs w:val="24"/>
        </w:rPr>
        <w:t xml:space="preserve"> </w:t>
      </w:r>
      <w:r w:rsidRPr="00111BAE">
        <w:rPr>
          <w:rStyle w:val="fontstyle01"/>
        </w:rPr>
        <w:t>РФ от 29 мая 2015 г. № 996-р). Формирование поколения, готового разделять духовнонравственные ценности российского общества, является стратегической задачей на</w:t>
      </w:r>
      <w:r w:rsidR="00C72528" w:rsidRPr="00111BAE">
        <w:rPr>
          <w:rFonts w:ascii="Times New Roman" w:hAnsi="Times New Roman"/>
          <w:sz w:val="24"/>
          <w:szCs w:val="24"/>
        </w:rPr>
        <w:t xml:space="preserve"> </w:t>
      </w:r>
      <w:r w:rsidRPr="00111BAE">
        <w:rPr>
          <w:rStyle w:val="fontstyle01"/>
        </w:rPr>
        <w:t>современном этапе.</w:t>
      </w:r>
      <w:r w:rsidRPr="00111BAE">
        <w:rPr>
          <w:rFonts w:ascii="Times New Roman" w:hAnsi="Times New Roman"/>
          <w:sz w:val="24"/>
          <w:szCs w:val="24"/>
        </w:rPr>
        <w:br/>
      </w:r>
      <w:r w:rsidR="00D26975">
        <w:rPr>
          <w:rStyle w:val="fontstyle01"/>
        </w:rPr>
        <w:t xml:space="preserve">   </w:t>
      </w:r>
      <w:r w:rsidRPr="00111BAE">
        <w:rPr>
          <w:rStyle w:val="fontstyle01"/>
        </w:rPr>
        <w:t>Младший школьный возраст является не только временем освоения ребёнком новых</w:t>
      </w:r>
      <w:r w:rsidRPr="00111BAE">
        <w:rPr>
          <w:rFonts w:ascii="Times New Roman" w:hAnsi="Times New Roman"/>
          <w:sz w:val="24"/>
          <w:szCs w:val="24"/>
        </w:rPr>
        <w:br/>
      </w:r>
      <w:r w:rsidRPr="00111BAE">
        <w:rPr>
          <w:rStyle w:val="fontstyle01"/>
        </w:rPr>
        <w:t>социальных ролей и видов деятельности, но также это сензитивный период для его</w:t>
      </w:r>
      <w:r w:rsidRPr="00111BAE">
        <w:rPr>
          <w:rFonts w:ascii="Times New Roman" w:hAnsi="Times New Roman"/>
          <w:sz w:val="24"/>
          <w:szCs w:val="24"/>
        </w:rPr>
        <w:br/>
      </w:r>
      <w:r w:rsidRPr="00111BAE">
        <w:rPr>
          <w:rStyle w:val="fontstyle01"/>
        </w:rPr>
        <w:t>активного личностного развития, приобретения знаний о духовных и культурных</w:t>
      </w:r>
      <w:r w:rsidRPr="00111BAE">
        <w:rPr>
          <w:rFonts w:ascii="Times New Roman" w:hAnsi="Times New Roman"/>
          <w:sz w:val="24"/>
          <w:szCs w:val="24"/>
        </w:rPr>
        <w:br/>
      </w:r>
      <w:r w:rsidRPr="00111BAE">
        <w:rPr>
          <w:rStyle w:val="fontstyle01"/>
        </w:rPr>
        <w:t>традициях народов Российской Федерации, традиционных ценностях, правилах, нормах</w:t>
      </w:r>
      <w:r w:rsidRPr="00111BAE">
        <w:rPr>
          <w:rFonts w:ascii="Times New Roman" w:hAnsi="Times New Roman"/>
          <w:sz w:val="24"/>
          <w:szCs w:val="24"/>
        </w:rPr>
        <w:br/>
      </w:r>
      <w:r w:rsidRPr="00111BAE">
        <w:rPr>
          <w:rStyle w:val="fontstyle01"/>
        </w:rPr>
        <w:t>поведения, принятых в российском обществе. «Знание младшим школьником социальных</w:t>
      </w:r>
      <w:r w:rsidRPr="00111BAE">
        <w:rPr>
          <w:rFonts w:ascii="Times New Roman" w:hAnsi="Times New Roman"/>
          <w:sz w:val="24"/>
          <w:szCs w:val="24"/>
        </w:rPr>
        <w:br/>
      </w:r>
      <w:r w:rsidRPr="00111BAE">
        <w:rPr>
          <w:rStyle w:val="fontstyle01"/>
        </w:rPr>
        <w:t>норм и традиций, понимание важности след</w:t>
      </w:r>
      <w:r w:rsidR="00C72528" w:rsidRPr="00111BAE">
        <w:rPr>
          <w:rStyle w:val="fontstyle01"/>
        </w:rPr>
        <w:t>ования им имеет особое значение</w:t>
      </w:r>
      <w:r w:rsidRPr="00111BAE">
        <w:rPr>
          <w:rStyle w:val="fontstyle01"/>
        </w:rPr>
        <w:t>, поскольку</w:t>
      </w:r>
      <w:r w:rsidRPr="00111BAE">
        <w:rPr>
          <w:rFonts w:ascii="Times New Roman" w:hAnsi="Times New Roman"/>
          <w:sz w:val="24"/>
          <w:szCs w:val="24"/>
        </w:rPr>
        <w:br/>
      </w:r>
      <w:r w:rsidRPr="00111BAE">
        <w:rPr>
          <w:rStyle w:val="fontstyle01"/>
        </w:rPr>
        <w:t>облегчает его вхождение в широкий социальный мир, в открывающуюся ему систему</w:t>
      </w:r>
      <w:r w:rsidRPr="00111BAE">
        <w:rPr>
          <w:rFonts w:ascii="Times New Roman" w:hAnsi="Times New Roman"/>
          <w:sz w:val="24"/>
          <w:szCs w:val="24"/>
        </w:rPr>
        <w:br/>
      </w:r>
      <w:r w:rsidRPr="00111BAE">
        <w:rPr>
          <w:rStyle w:val="fontstyle01"/>
        </w:rPr>
        <w:t>общественных отношений» (Примерная программа воспитания).</w:t>
      </w:r>
      <w:r w:rsidRPr="00111BAE">
        <w:rPr>
          <w:rFonts w:ascii="Times New Roman" w:hAnsi="Times New Roman"/>
          <w:sz w:val="24"/>
          <w:szCs w:val="24"/>
        </w:rPr>
        <w:br/>
      </w:r>
      <w:r w:rsidR="00D26975">
        <w:rPr>
          <w:rStyle w:val="fontstyle01"/>
        </w:rPr>
        <w:t xml:space="preserve">   </w:t>
      </w:r>
      <w:r w:rsidRPr="00111BAE">
        <w:rPr>
          <w:rStyle w:val="fontstyle01"/>
        </w:rPr>
        <w:t>Формирование социально-активной личности младшего школьника в рамках данной</w:t>
      </w:r>
      <w:r w:rsidRPr="00111BAE">
        <w:rPr>
          <w:rFonts w:ascii="Times New Roman" w:hAnsi="Times New Roman"/>
          <w:sz w:val="24"/>
          <w:szCs w:val="24"/>
        </w:rPr>
        <w:br/>
      </w:r>
      <w:r w:rsidRPr="00111BAE">
        <w:rPr>
          <w:rStyle w:val="fontstyle01"/>
        </w:rPr>
        <w:t>программы основывается на духовно-нравственных ценностях, значимых для его</w:t>
      </w:r>
      <w:r w:rsidRPr="00111BAE">
        <w:rPr>
          <w:rFonts w:ascii="Times New Roman" w:hAnsi="Times New Roman"/>
          <w:sz w:val="24"/>
          <w:szCs w:val="24"/>
        </w:rPr>
        <w:br/>
      </w:r>
      <w:r w:rsidRPr="00111BAE">
        <w:rPr>
          <w:rStyle w:val="fontstyle01"/>
        </w:rPr>
        <w:t>личностного развития, социального окружения, а также доступных для понимания</w:t>
      </w:r>
      <w:r w:rsidRPr="00111BAE">
        <w:rPr>
          <w:rFonts w:ascii="Times New Roman" w:hAnsi="Times New Roman"/>
          <w:sz w:val="24"/>
          <w:szCs w:val="24"/>
        </w:rPr>
        <w:br/>
      </w:r>
      <w:r w:rsidRPr="00111BAE">
        <w:rPr>
          <w:rStyle w:val="fontstyle01"/>
        </w:rPr>
        <w:t>ребёнком данного возраста: Родина, семья, команда, природа, познание, здоровье.</w:t>
      </w:r>
      <w:r w:rsidRPr="00111BAE">
        <w:rPr>
          <w:rFonts w:ascii="Times New Roman" w:hAnsi="Times New Roman"/>
          <w:sz w:val="24"/>
          <w:szCs w:val="24"/>
        </w:rPr>
        <w:br/>
      </w:r>
      <w:r w:rsidR="00D26975">
        <w:rPr>
          <w:rStyle w:val="fontstyle01"/>
        </w:rPr>
        <w:t xml:space="preserve">   </w:t>
      </w:r>
      <w:r w:rsidRPr="00111BAE">
        <w:rPr>
          <w:rStyle w:val="fontstyle01"/>
        </w:rPr>
        <w:t>Смена в лагере является логическим завершением участия младших школьников в</w:t>
      </w:r>
      <w:r w:rsidRPr="00111BAE">
        <w:rPr>
          <w:rFonts w:ascii="Times New Roman" w:hAnsi="Times New Roman"/>
          <w:sz w:val="24"/>
          <w:szCs w:val="24"/>
        </w:rPr>
        <w:br/>
      </w:r>
      <w:r w:rsidRPr="00111BAE">
        <w:rPr>
          <w:rStyle w:val="fontstyle01"/>
        </w:rPr>
        <w:t>годовом цикле Программы развития социальной активности «Орлята России» и будет</w:t>
      </w:r>
      <w:r w:rsidRPr="00111BAE">
        <w:rPr>
          <w:rFonts w:ascii="Times New Roman" w:hAnsi="Times New Roman"/>
          <w:sz w:val="24"/>
          <w:szCs w:val="24"/>
        </w:rPr>
        <w:br/>
      </w:r>
      <w:r w:rsidRPr="00111BAE">
        <w:rPr>
          <w:rStyle w:val="fontstyle01"/>
        </w:rPr>
        <w:t>реализована в период летних каникул. В период реализации смены происходит обобщение</w:t>
      </w:r>
      <w:r w:rsidRPr="00111BAE">
        <w:rPr>
          <w:rFonts w:ascii="Times New Roman" w:hAnsi="Times New Roman"/>
          <w:sz w:val="24"/>
          <w:szCs w:val="24"/>
        </w:rPr>
        <w:br/>
      </w:r>
      <w:r w:rsidRPr="00111BAE">
        <w:rPr>
          <w:rStyle w:val="fontstyle01"/>
        </w:rPr>
        <w:t>социального опыта ребят по итогам их участия в годовом цикле Программы «Орлята</w:t>
      </w:r>
      <w:r w:rsidRPr="00111BAE">
        <w:rPr>
          <w:rFonts w:ascii="Times New Roman" w:hAnsi="Times New Roman"/>
          <w:sz w:val="24"/>
          <w:szCs w:val="24"/>
        </w:rPr>
        <w:br/>
      </w:r>
      <w:r w:rsidRPr="00111BAE">
        <w:rPr>
          <w:rStyle w:val="fontstyle01"/>
        </w:rPr>
        <w:t>России». Игровая модель и основные события смены направлены на закрепление</w:t>
      </w:r>
      <w:r w:rsidRPr="00111BAE">
        <w:rPr>
          <w:rFonts w:ascii="Times New Roman" w:hAnsi="Times New Roman"/>
          <w:sz w:val="24"/>
          <w:szCs w:val="24"/>
        </w:rPr>
        <w:br/>
      </w:r>
      <w:r w:rsidRPr="00111BAE">
        <w:rPr>
          <w:rStyle w:val="fontstyle01"/>
        </w:rPr>
        <w:t>социальных навыков, дальнейшее формирование социально-значимых ценностей детского</w:t>
      </w:r>
      <w:r w:rsidRPr="00111BAE">
        <w:rPr>
          <w:rFonts w:ascii="Times New Roman" w:hAnsi="Times New Roman"/>
          <w:sz w:val="24"/>
          <w:szCs w:val="24"/>
        </w:rPr>
        <w:br/>
      </w:r>
      <w:r w:rsidRPr="00111BAE">
        <w:rPr>
          <w:rStyle w:val="fontstyle01"/>
        </w:rPr>
        <w:t>коллектива, укрепление смыслового и эмоционального взаимодействия между взрослыми</w:t>
      </w:r>
      <w:r w:rsidRPr="00111BAE">
        <w:rPr>
          <w:rFonts w:ascii="Times New Roman" w:hAnsi="Times New Roman"/>
          <w:sz w:val="24"/>
          <w:szCs w:val="24"/>
        </w:rPr>
        <w:br/>
      </w:r>
      <w:r w:rsidRPr="00111BAE">
        <w:rPr>
          <w:rStyle w:val="fontstyle01"/>
        </w:rPr>
        <w:t>и детьми, подведение итогов и выстраивание перспектив дальнейшего участия в Программе</w:t>
      </w:r>
      <w:r w:rsidR="00C72528" w:rsidRPr="00111BAE">
        <w:rPr>
          <w:rFonts w:ascii="Times New Roman" w:hAnsi="Times New Roman"/>
          <w:sz w:val="24"/>
          <w:szCs w:val="24"/>
        </w:rPr>
        <w:t xml:space="preserve"> </w:t>
      </w:r>
      <w:r w:rsidRPr="00111BAE">
        <w:rPr>
          <w:rStyle w:val="fontstyle01"/>
        </w:rPr>
        <w:t>«Орлята России» или проектах Российского движения школьников на следующий учебный</w:t>
      </w:r>
      <w:r w:rsidR="00C72528" w:rsidRPr="00111BAE">
        <w:rPr>
          <w:rFonts w:ascii="Times New Roman" w:hAnsi="Times New Roman"/>
          <w:sz w:val="24"/>
          <w:szCs w:val="24"/>
        </w:rPr>
        <w:t xml:space="preserve"> </w:t>
      </w:r>
      <w:r w:rsidRPr="00111BAE">
        <w:rPr>
          <w:rStyle w:val="fontstyle01"/>
        </w:rPr>
        <w:t>год.</w:t>
      </w:r>
      <w:r w:rsidRPr="00111BAE">
        <w:rPr>
          <w:rFonts w:ascii="Times New Roman" w:hAnsi="Times New Roman"/>
          <w:sz w:val="24"/>
          <w:szCs w:val="24"/>
        </w:rPr>
        <w:br/>
      </w:r>
      <w:r w:rsidR="00D26975">
        <w:rPr>
          <w:rStyle w:val="fontstyle01"/>
        </w:rPr>
        <w:t xml:space="preserve">   </w:t>
      </w:r>
      <w:r w:rsidRPr="00111BAE">
        <w:rPr>
          <w:rStyle w:val="fontstyle01"/>
        </w:rPr>
        <w:t>Организованное педагогическое пространство летнего лагеря является</w:t>
      </w:r>
      <w:r w:rsidR="00C72528" w:rsidRPr="00111BAE">
        <w:rPr>
          <w:rFonts w:ascii="Times New Roman" w:hAnsi="Times New Roman"/>
          <w:sz w:val="24"/>
          <w:szCs w:val="24"/>
        </w:rPr>
        <w:t xml:space="preserve"> </w:t>
      </w:r>
      <w:r w:rsidRPr="00111BAE">
        <w:rPr>
          <w:rStyle w:val="fontstyle01"/>
        </w:rPr>
        <w:t>благоприятным для становления личности младшего школьника и формирования детского</w:t>
      </w:r>
      <w:r w:rsidR="00C72528" w:rsidRPr="00111BAE">
        <w:rPr>
          <w:rFonts w:ascii="Times New Roman" w:hAnsi="Times New Roman"/>
          <w:sz w:val="24"/>
          <w:szCs w:val="24"/>
        </w:rPr>
        <w:t xml:space="preserve"> </w:t>
      </w:r>
      <w:r w:rsidRPr="00111BAE">
        <w:rPr>
          <w:rFonts w:ascii="Times New Roman" w:hAnsi="Times New Roman"/>
          <w:sz w:val="24"/>
          <w:szCs w:val="24"/>
        </w:rPr>
        <w:t>коллектива</w:t>
      </w:r>
      <w:r w:rsidR="00C72528" w:rsidRPr="00111BAE">
        <w:rPr>
          <w:rFonts w:ascii="Times New Roman" w:hAnsi="Times New Roman"/>
          <w:sz w:val="24"/>
          <w:szCs w:val="24"/>
        </w:rPr>
        <w:t xml:space="preserve"> </w:t>
      </w:r>
      <w:r w:rsidRPr="00111BAE">
        <w:rPr>
          <w:rFonts w:ascii="Times New Roman" w:hAnsi="Times New Roman"/>
          <w:sz w:val="24"/>
          <w:szCs w:val="24"/>
        </w:rPr>
        <w:t>благодаря:</w:t>
      </w:r>
      <w:r w:rsidRPr="00111BAE">
        <w:rPr>
          <w:rFonts w:ascii="Times New Roman" w:hAnsi="Times New Roman"/>
          <w:sz w:val="24"/>
          <w:szCs w:val="24"/>
        </w:rPr>
        <w:br/>
      </w:r>
      <w:r w:rsidRPr="00111BAE">
        <w:rPr>
          <w:rFonts w:ascii="Times New Roman" w:hAnsi="Times New Roman"/>
          <w:sz w:val="24"/>
          <w:szCs w:val="24"/>
        </w:rPr>
        <w:sym w:font="Symbol" w:char="F0B7"/>
      </w:r>
      <w:r w:rsidRPr="00111BAE">
        <w:rPr>
          <w:rFonts w:ascii="Times New Roman" w:hAnsi="Times New Roman"/>
          <w:sz w:val="24"/>
          <w:szCs w:val="24"/>
        </w:rPr>
        <w:t>интенсивности и событийности всех процессо</w:t>
      </w:r>
      <w:r w:rsidR="00C72528" w:rsidRPr="00111BAE">
        <w:rPr>
          <w:rFonts w:ascii="Times New Roman" w:hAnsi="Times New Roman"/>
          <w:sz w:val="24"/>
          <w:szCs w:val="24"/>
        </w:rPr>
        <w:t xml:space="preserve">в, позволяющих ребёнку проявить свои </w:t>
      </w:r>
      <w:r w:rsidRPr="00111BAE">
        <w:rPr>
          <w:rFonts w:ascii="Times New Roman" w:hAnsi="Times New Roman"/>
          <w:sz w:val="24"/>
          <w:szCs w:val="24"/>
        </w:rPr>
        <w:t>индивидуальные особенности;</w:t>
      </w:r>
      <w:r w:rsidRPr="00111BAE">
        <w:rPr>
          <w:rFonts w:ascii="Times New Roman" w:hAnsi="Times New Roman"/>
          <w:sz w:val="24"/>
          <w:szCs w:val="24"/>
        </w:rPr>
        <w:br/>
      </w:r>
      <w:r w:rsidRPr="00111BAE">
        <w:rPr>
          <w:rFonts w:ascii="Times New Roman" w:hAnsi="Times New Roman"/>
          <w:sz w:val="24"/>
          <w:szCs w:val="24"/>
        </w:rPr>
        <w:sym w:font="Symbol" w:char="F0B7"/>
      </w:r>
      <w:r w:rsidRPr="00111BAE">
        <w:rPr>
          <w:rFonts w:ascii="Times New Roman" w:hAnsi="Times New Roman"/>
          <w:sz w:val="24"/>
          <w:szCs w:val="24"/>
        </w:rPr>
        <w:t>эмоциональной насыщенности деятельности;</w:t>
      </w:r>
      <w:r w:rsidRPr="00111BAE">
        <w:rPr>
          <w:rFonts w:ascii="Times New Roman" w:hAnsi="Times New Roman"/>
          <w:sz w:val="24"/>
          <w:szCs w:val="24"/>
        </w:rPr>
        <w:br/>
      </w:r>
      <w:r w:rsidRPr="00111BAE">
        <w:rPr>
          <w:rFonts w:ascii="Times New Roman" w:hAnsi="Times New Roman"/>
          <w:sz w:val="24"/>
          <w:szCs w:val="24"/>
        </w:rPr>
        <w:sym w:font="Symbol" w:char="F0B7"/>
      </w:r>
      <w:r w:rsidRPr="00111BAE">
        <w:rPr>
          <w:rFonts w:ascii="Times New Roman" w:hAnsi="Times New Roman"/>
          <w:sz w:val="24"/>
          <w:szCs w:val="24"/>
        </w:rPr>
        <w:t>комфортного взаимодействия в уже сложи</w:t>
      </w:r>
      <w:r w:rsidR="00C72528" w:rsidRPr="00111BAE">
        <w:rPr>
          <w:rFonts w:ascii="Times New Roman" w:hAnsi="Times New Roman"/>
          <w:sz w:val="24"/>
          <w:szCs w:val="24"/>
        </w:rPr>
        <w:t xml:space="preserve">вшемся коллективе или новом для </w:t>
      </w:r>
      <w:r w:rsidRPr="00111BAE">
        <w:rPr>
          <w:rFonts w:ascii="Times New Roman" w:hAnsi="Times New Roman"/>
          <w:sz w:val="24"/>
          <w:szCs w:val="24"/>
        </w:rPr>
        <w:t>ребёнка временном детском коллективе</w:t>
      </w:r>
    </w:p>
    <w:p w:rsidR="00D26975" w:rsidRDefault="00D26975" w:rsidP="00111BAE">
      <w:pPr>
        <w:shd w:val="clear" w:color="auto" w:fill="FFFFFF" w:themeFill="background1"/>
        <w:ind w:firstLine="709"/>
        <w:rPr>
          <w:rFonts w:ascii="Times New Roman" w:hAnsi="Times New Roman"/>
          <w:b/>
          <w:sz w:val="24"/>
          <w:szCs w:val="24"/>
        </w:rPr>
      </w:pPr>
    </w:p>
    <w:p w:rsidR="00D10632" w:rsidRPr="00111BAE" w:rsidRDefault="00D10632" w:rsidP="00111BAE">
      <w:pPr>
        <w:shd w:val="clear" w:color="auto" w:fill="FFFFFF" w:themeFill="background1"/>
        <w:ind w:firstLine="709"/>
        <w:rPr>
          <w:rFonts w:ascii="Times New Roman" w:hAnsi="Times New Roman"/>
          <w:b/>
          <w:sz w:val="24"/>
          <w:szCs w:val="24"/>
        </w:rPr>
      </w:pPr>
      <w:r w:rsidRPr="00111BAE">
        <w:rPr>
          <w:rFonts w:ascii="Times New Roman" w:hAnsi="Times New Roman"/>
          <w:b/>
          <w:sz w:val="24"/>
          <w:szCs w:val="24"/>
        </w:rPr>
        <w:lastRenderedPageBreak/>
        <w:t>ЦЕЛЬ ПРОГРАММЫ:</w:t>
      </w:r>
    </w:p>
    <w:p w:rsidR="00D10632" w:rsidRPr="00111BAE" w:rsidRDefault="00D10632" w:rsidP="00D26975">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 развитие социально-активной личности ребёнка на основе духовно</w:t>
      </w:r>
      <w:r w:rsidR="00C72528" w:rsidRPr="00111BAE">
        <w:rPr>
          <w:rFonts w:ascii="Times New Roman" w:hAnsi="Times New Roman"/>
          <w:sz w:val="24"/>
          <w:szCs w:val="24"/>
        </w:rPr>
        <w:t xml:space="preserve"> </w:t>
      </w:r>
      <w:r w:rsidRPr="00111BAE">
        <w:rPr>
          <w:rFonts w:ascii="Times New Roman" w:hAnsi="Times New Roman"/>
          <w:sz w:val="24"/>
          <w:szCs w:val="24"/>
        </w:rPr>
        <w:t>нравственных ценностей и культурных традиций многонационального народа Российской</w:t>
      </w:r>
      <w:r w:rsidR="00C72528" w:rsidRPr="00111BAE">
        <w:rPr>
          <w:rFonts w:ascii="Times New Roman" w:hAnsi="Times New Roman"/>
          <w:sz w:val="24"/>
          <w:szCs w:val="24"/>
        </w:rPr>
        <w:t xml:space="preserve"> </w:t>
      </w:r>
      <w:r w:rsidRPr="00111BAE">
        <w:rPr>
          <w:rFonts w:ascii="Times New Roman" w:hAnsi="Times New Roman"/>
          <w:sz w:val="24"/>
          <w:szCs w:val="24"/>
        </w:rPr>
        <w:t>Федерации.</w:t>
      </w:r>
    </w:p>
    <w:p w:rsidR="00D10632" w:rsidRPr="00111BAE" w:rsidRDefault="00D10632" w:rsidP="00613C64">
      <w:pPr>
        <w:shd w:val="clear" w:color="auto" w:fill="FFFFFF" w:themeFill="background1"/>
        <w:ind w:firstLine="709"/>
        <w:rPr>
          <w:rFonts w:ascii="Times New Roman" w:hAnsi="Times New Roman"/>
          <w:sz w:val="24"/>
          <w:szCs w:val="24"/>
        </w:rPr>
      </w:pPr>
      <w:r w:rsidRPr="00111BAE">
        <w:rPr>
          <w:rFonts w:ascii="Times New Roman" w:hAnsi="Times New Roman"/>
          <w:b/>
          <w:sz w:val="24"/>
          <w:szCs w:val="24"/>
        </w:rPr>
        <w:t xml:space="preserve">ЗАДАЧИ </w:t>
      </w:r>
      <w:r w:rsidR="00613C64">
        <w:rPr>
          <w:rFonts w:ascii="Times New Roman" w:hAnsi="Times New Roman"/>
          <w:b/>
          <w:sz w:val="24"/>
          <w:szCs w:val="24"/>
        </w:rPr>
        <w:t xml:space="preserve"> </w:t>
      </w:r>
      <w:r w:rsidRPr="00111BAE">
        <w:rPr>
          <w:rFonts w:ascii="Times New Roman" w:hAnsi="Times New Roman"/>
          <w:b/>
          <w:sz w:val="24"/>
          <w:szCs w:val="24"/>
        </w:rPr>
        <w:t>ПРОГРАММЫ:</w:t>
      </w:r>
      <w:r w:rsidRPr="00111BAE">
        <w:rPr>
          <w:rFonts w:ascii="Times New Roman" w:hAnsi="Times New Roman"/>
          <w:b/>
          <w:bCs/>
          <w:i/>
          <w:iCs/>
          <w:sz w:val="24"/>
          <w:szCs w:val="24"/>
        </w:rPr>
        <w:br/>
      </w:r>
      <w:r w:rsidRPr="00111BAE">
        <w:rPr>
          <w:rFonts w:ascii="Times New Roman" w:hAnsi="Times New Roman"/>
          <w:sz w:val="24"/>
          <w:szCs w:val="24"/>
        </w:rPr>
        <w:sym w:font="Symbol" w:char="F0B7"/>
      </w:r>
      <w:r w:rsidRPr="00111BAE">
        <w:rPr>
          <w:rFonts w:ascii="Times New Roman" w:hAnsi="Times New Roman"/>
          <w:sz w:val="24"/>
          <w:szCs w:val="24"/>
        </w:rPr>
        <w:t>содействовать развитию у ребёнка навыков социализации, выстраивания</w:t>
      </w:r>
      <w:r w:rsidR="00C72528" w:rsidRPr="00111BAE">
        <w:rPr>
          <w:rFonts w:ascii="Times New Roman" w:hAnsi="Times New Roman"/>
          <w:sz w:val="24"/>
          <w:szCs w:val="24"/>
        </w:rPr>
        <w:t xml:space="preserve"> </w:t>
      </w:r>
      <w:r w:rsidRPr="00111BAE">
        <w:rPr>
          <w:rFonts w:ascii="Times New Roman" w:hAnsi="Times New Roman"/>
          <w:sz w:val="24"/>
          <w:szCs w:val="24"/>
        </w:rPr>
        <w:t>взаимодействия внутри коллектива и с окружающими людьми посредством</w:t>
      </w:r>
      <w:r w:rsidR="00C72528" w:rsidRPr="00111BAE">
        <w:rPr>
          <w:rFonts w:ascii="Times New Roman" w:hAnsi="Times New Roman"/>
          <w:sz w:val="24"/>
          <w:szCs w:val="24"/>
        </w:rPr>
        <w:t xml:space="preserve"> </w:t>
      </w:r>
      <w:r w:rsidRPr="00111BAE">
        <w:rPr>
          <w:rFonts w:ascii="Times New Roman" w:hAnsi="Times New Roman"/>
          <w:sz w:val="24"/>
          <w:szCs w:val="24"/>
        </w:rPr>
        <w:t>познавательной, игровой и коллективной творческой деятельности;</w:t>
      </w:r>
      <w:r w:rsidRPr="00111BAE">
        <w:rPr>
          <w:rFonts w:ascii="Times New Roman" w:hAnsi="Times New Roman"/>
          <w:sz w:val="24"/>
          <w:szCs w:val="24"/>
        </w:rPr>
        <w:br/>
      </w:r>
      <w:r w:rsidRPr="00111BAE">
        <w:rPr>
          <w:rFonts w:ascii="Times New Roman" w:hAnsi="Times New Roman"/>
          <w:sz w:val="24"/>
          <w:szCs w:val="24"/>
        </w:rPr>
        <w:sym w:font="Symbol" w:char="F0B7"/>
      </w:r>
      <w:r w:rsidRPr="00111BAE">
        <w:rPr>
          <w:rFonts w:ascii="Times New Roman" w:hAnsi="Times New Roman"/>
          <w:sz w:val="24"/>
          <w:szCs w:val="24"/>
        </w:rPr>
        <w:t>познакомить детей с культурными традициями многонационального народа</w:t>
      </w:r>
      <w:r w:rsidR="00C72528" w:rsidRPr="00111BAE">
        <w:rPr>
          <w:rFonts w:ascii="Times New Roman" w:hAnsi="Times New Roman"/>
          <w:sz w:val="24"/>
          <w:szCs w:val="24"/>
        </w:rPr>
        <w:t xml:space="preserve"> </w:t>
      </w:r>
      <w:r w:rsidRPr="00111BAE">
        <w:rPr>
          <w:rFonts w:ascii="Times New Roman" w:hAnsi="Times New Roman"/>
          <w:sz w:val="24"/>
          <w:szCs w:val="24"/>
        </w:rPr>
        <w:t>Российской Федерации;</w:t>
      </w:r>
      <w:r w:rsidRPr="00111BAE">
        <w:rPr>
          <w:rFonts w:ascii="Times New Roman" w:hAnsi="Times New Roman"/>
          <w:sz w:val="24"/>
          <w:szCs w:val="24"/>
        </w:rPr>
        <w:br/>
      </w:r>
      <w:r w:rsidRPr="00111BAE">
        <w:rPr>
          <w:rFonts w:ascii="Times New Roman" w:hAnsi="Times New Roman"/>
          <w:sz w:val="24"/>
          <w:szCs w:val="24"/>
        </w:rPr>
        <w:sym w:font="Symbol" w:char="F0B7"/>
      </w:r>
      <w:r w:rsidRPr="00111BAE">
        <w:rPr>
          <w:rFonts w:ascii="Times New Roman" w:hAnsi="Times New Roman"/>
          <w:sz w:val="24"/>
          <w:szCs w:val="24"/>
        </w:rPr>
        <w:t>формировать положительное отношение ребёнка и детского коллектива к</w:t>
      </w:r>
      <w:r w:rsidR="00C72528" w:rsidRPr="00111BAE">
        <w:rPr>
          <w:rFonts w:ascii="Times New Roman" w:hAnsi="Times New Roman"/>
          <w:sz w:val="24"/>
          <w:szCs w:val="24"/>
        </w:rPr>
        <w:t xml:space="preserve"> </w:t>
      </w:r>
      <w:r w:rsidRPr="00111BAE">
        <w:rPr>
          <w:rFonts w:ascii="Times New Roman" w:hAnsi="Times New Roman"/>
          <w:sz w:val="24"/>
          <w:szCs w:val="24"/>
        </w:rPr>
        <w:t>духовно-нравственным ценностям: Родина, семья, команда, природа, познание, здоровье;</w:t>
      </w:r>
      <w:r w:rsidRPr="00111BAE">
        <w:rPr>
          <w:rFonts w:ascii="Times New Roman" w:hAnsi="Times New Roman"/>
          <w:sz w:val="24"/>
          <w:szCs w:val="24"/>
        </w:rPr>
        <w:br/>
      </w:r>
      <w:r w:rsidRPr="00111BAE">
        <w:rPr>
          <w:rFonts w:ascii="Times New Roman" w:hAnsi="Times New Roman"/>
          <w:sz w:val="24"/>
          <w:szCs w:val="24"/>
        </w:rPr>
        <w:sym w:font="Symbol" w:char="F0B7"/>
      </w:r>
      <w:r w:rsidRPr="00111BAE">
        <w:rPr>
          <w:rFonts w:ascii="Times New Roman" w:hAnsi="Times New Roman"/>
          <w:sz w:val="24"/>
          <w:szCs w:val="24"/>
        </w:rPr>
        <w:t>способствовать развитию у ребёнка навыков самостоятельности:</w:t>
      </w:r>
      <w:r w:rsidR="00C72528" w:rsidRPr="00111BAE">
        <w:rPr>
          <w:rFonts w:ascii="Times New Roman" w:hAnsi="Times New Roman"/>
          <w:sz w:val="24"/>
          <w:szCs w:val="24"/>
        </w:rPr>
        <w:t xml:space="preserve"> </w:t>
      </w:r>
      <w:r w:rsidRPr="00111BAE">
        <w:rPr>
          <w:rFonts w:ascii="Times New Roman" w:hAnsi="Times New Roman"/>
          <w:sz w:val="24"/>
          <w:szCs w:val="24"/>
        </w:rPr>
        <w:t>самообслуживания и безопасной жизнедеятельности;</w:t>
      </w:r>
      <w:r w:rsidRPr="00111BAE">
        <w:rPr>
          <w:rFonts w:ascii="Times New Roman" w:hAnsi="Times New Roman"/>
          <w:sz w:val="24"/>
          <w:szCs w:val="24"/>
        </w:rPr>
        <w:br/>
      </w:r>
      <w:r w:rsidRPr="00111BAE">
        <w:rPr>
          <w:rFonts w:ascii="Times New Roman" w:hAnsi="Times New Roman"/>
          <w:sz w:val="24"/>
          <w:szCs w:val="24"/>
        </w:rPr>
        <w:sym w:font="Symbol" w:char="F0B7"/>
      </w:r>
      <w:r w:rsidRPr="00111BAE">
        <w:rPr>
          <w:rFonts w:ascii="Times New Roman" w:hAnsi="Times New Roman"/>
          <w:sz w:val="24"/>
          <w:szCs w:val="24"/>
        </w:rPr>
        <w:t>формировать интерес ребёнка к дальнейшему участию в программе социальной</w:t>
      </w:r>
      <w:r w:rsidR="00C72528" w:rsidRPr="00111BAE">
        <w:rPr>
          <w:rFonts w:ascii="Times New Roman" w:hAnsi="Times New Roman"/>
          <w:sz w:val="24"/>
          <w:szCs w:val="24"/>
        </w:rPr>
        <w:t xml:space="preserve"> </w:t>
      </w:r>
      <w:r w:rsidRPr="00111BAE">
        <w:rPr>
          <w:rFonts w:ascii="Times New Roman" w:hAnsi="Times New Roman"/>
          <w:sz w:val="24"/>
          <w:szCs w:val="24"/>
        </w:rPr>
        <w:t>активности учащихся начальных классов «Орлята России» и проектах Российского</w:t>
      </w:r>
      <w:r w:rsidR="00C72528" w:rsidRPr="00111BAE">
        <w:rPr>
          <w:rFonts w:ascii="Times New Roman" w:hAnsi="Times New Roman"/>
          <w:sz w:val="24"/>
          <w:szCs w:val="24"/>
        </w:rPr>
        <w:t xml:space="preserve"> </w:t>
      </w:r>
      <w:r w:rsidRPr="00111BAE">
        <w:rPr>
          <w:rFonts w:ascii="Times New Roman" w:hAnsi="Times New Roman"/>
          <w:sz w:val="24"/>
          <w:szCs w:val="24"/>
        </w:rPr>
        <w:t>движения школьников.</w:t>
      </w:r>
    </w:p>
    <w:p w:rsidR="00D10632" w:rsidRPr="00111BAE" w:rsidRDefault="00D10632" w:rsidP="00D26975">
      <w:pPr>
        <w:shd w:val="clear" w:color="auto" w:fill="FFFFFF" w:themeFill="background1"/>
        <w:ind w:firstLine="709"/>
        <w:jc w:val="both"/>
        <w:rPr>
          <w:rFonts w:ascii="Times New Roman" w:hAnsi="Times New Roman"/>
          <w:sz w:val="24"/>
          <w:szCs w:val="24"/>
        </w:rPr>
      </w:pPr>
      <w:r w:rsidRPr="00111BAE">
        <w:rPr>
          <w:rStyle w:val="fontstyle01"/>
        </w:rPr>
        <w:t>Методической основой программы смены является базовая методика совместной</w:t>
      </w:r>
      <w:r w:rsidRPr="00111BAE">
        <w:rPr>
          <w:rFonts w:ascii="Times New Roman" w:hAnsi="Times New Roman"/>
          <w:sz w:val="24"/>
          <w:szCs w:val="24"/>
        </w:rPr>
        <w:br/>
      </w:r>
      <w:r w:rsidRPr="00111BAE">
        <w:rPr>
          <w:rStyle w:val="fontstyle01"/>
        </w:rPr>
        <w:t>деятельности детей и взрослых, а содержание предполагает подготовку и реализацию</w:t>
      </w:r>
      <w:r w:rsidRPr="00111BAE">
        <w:rPr>
          <w:rFonts w:ascii="Times New Roman" w:hAnsi="Times New Roman"/>
          <w:sz w:val="24"/>
          <w:szCs w:val="24"/>
        </w:rPr>
        <w:br/>
      </w:r>
      <w:r w:rsidRPr="00111BAE">
        <w:rPr>
          <w:rStyle w:val="fontstyle01"/>
        </w:rPr>
        <w:t>коллективного творческого дела, основанного на этапах КТД И. П. Иванова – совместное</w:t>
      </w:r>
      <w:r w:rsidRPr="00111BAE">
        <w:rPr>
          <w:rFonts w:ascii="Times New Roman" w:hAnsi="Times New Roman"/>
          <w:sz w:val="24"/>
          <w:szCs w:val="24"/>
        </w:rPr>
        <w:br/>
      </w:r>
      <w:r w:rsidRPr="00111BAE">
        <w:rPr>
          <w:rStyle w:val="fontstyle01"/>
        </w:rPr>
        <w:t>создание взрослыми и детьми праздника.</w:t>
      </w:r>
      <w:r w:rsidRPr="00111BAE">
        <w:rPr>
          <w:rFonts w:ascii="Times New Roman" w:hAnsi="Times New Roman"/>
          <w:sz w:val="24"/>
          <w:szCs w:val="24"/>
        </w:rPr>
        <w:br/>
      </w:r>
      <w:r w:rsidRPr="00111BAE">
        <w:rPr>
          <w:rStyle w:val="fontstyle01"/>
        </w:rPr>
        <w:t>При построении педагогического процесса для младших школьников в летнем</w:t>
      </w:r>
      <w:r w:rsidR="00C72528" w:rsidRPr="00111BAE">
        <w:rPr>
          <w:rFonts w:ascii="Times New Roman" w:hAnsi="Times New Roman"/>
          <w:sz w:val="24"/>
          <w:szCs w:val="24"/>
        </w:rPr>
        <w:t xml:space="preserve"> </w:t>
      </w:r>
      <w:r w:rsidRPr="00111BAE">
        <w:rPr>
          <w:rStyle w:val="fontstyle01"/>
        </w:rPr>
        <w:t>лагере необходимо учитывать следующие принципы:</w:t>
      </w:r>
      <w:r w:rsidRPr="00111BAE">
        <w:rPr>
          <w:rFonts w:ascii="Times New Roman" w:hAnsi="Times New Roman"/>
          <w:sz w:val="24"/>
          <w:szCs w:val="24"/>
        </w:rPr>
        <w:br/>
      </w:r>
      <w:r w:rsidRPr="00111BAE">
        <w:rPr>
          <w:rStyle w:val="fontstyle21"/>
          <w:rFonts w:ascii="Times New Roman" w:hAnsi="Times New Roman"/>
        </w:rPr>
        <w:sym w:font="Symbol" w:char="F0B7"/>
      </w:r>
      <w:r w:rsidRPr="00111BAE">
        <w:rPr>
          <w:rStyle w:val="fontstyle21"/>
          <w:rFonts w:ascii="Times New Roman" w:hAnsi="Times New Roman"/>
        </w:rPr>
        <w:t></w:t>
      </w:r>
      <w:r w:rsidRPr="00111BAE">
        <w:rPr>
          <w:rStyle w:val="fontstyle01"/>
        </w:rPr>
        <w:t>принцип учёта возрастных и индивидуальных особенностей младших</w:t>
      </w:r>
      <w:r w:rsidR="00C72528" w:rsidRPr="00111BAE">
        <w:rPr>
          <w:rFonts w:ascii="Times New Roman" w:hAnsi="Times New Roman"/>
          <w:sz w:val="24"/>
          <w:szCs w:val="24"/>
        </w:rPr>
        <w:t xml:space="preserve"> </w:t>
      </w:r>
      <w:r w:rsidRPr="00111BAE">
        <w:rPr>
          <w:rStyle w:val="fontstyle01"/>
        </w:rPr>
        <w:t>школьников при выборе содержания и форм деятельности;</w:t>
      </w:r>
    </w:p>
    <w:p w:rsidR="00D10632" w:rsidRPr="00111BAE" w:rsidRDefault="00D10632" w:rsidP="00D26975">
      <w:pPr>
        <w:shd w:val="clear" w:color="auto" w:fill="FFFFFF" w:themeFill="background1"/>
        <w:jc w:val="both"/>
        <w:rPr>
          <w:rFonts w:ascii="Times New Roman" w:hAnsi="Times New Roman"/>
          <w:sz w:val="24"/>
          <w:szCs w:val="24"/>
        </w:rPr>
      </w:pPr>
      <w:r w:rsidRPr="00111BAE">
        <w:rPr>
          <w:rFonts w:ascii="Times New Roman" w:hAnsi="Times New Roman"/>
          <w:sz w:val="24"/>
          <w:szCs w:val="24"/>
        </w:rPr>
        <w:sym w:font="Symbol" w:char="F0B7"/>
      </w:r>
      <w:r w:rsidRPr="00111BAE">
        <w:rPr>
          <w:rFonts w:ascii="Times New Roman" w:hAnsi="Times New Roman"/>
          <w:sz w:val="24"/>
          <w:szCs w:val="24"/>
        </w:rPr>
        <w:t>принцип событийности общелагерных дел и мероприятий, т.е. значительности и</w:t>
      </w:r>
      <w:r w:rsidR="00C72528" w:rsidRPr="00111BAE">
        <w:rPr>
          <w:rFonts w:ascii="Times New Roman" w:hAnsi="Times New Roman"/>
          <w:sz w:val="24"/>
          <w:szCs w:val="24"/>
        </w:rPr>
        <w:t xml:space="preserve"> </w:t>
      </w:r>
      <w:r w:rsidRPr="00111BAE">
        <w:rPr>
          <w:rFonts w:ascii="Times New Roman" w:hAnsi="Times New Roman"/>
          <w:sz w:val="24"/>
          <w:szCs w:val="24"/>
        </w:rPr>
        <w:t>необычности каждого события как факта коллективной и личной жизни ребёнка в детском</w:t>
      </w:r>
      <w:r w:rsidR="00C72528" w:rsidRPr="00111BAE">
        <w:rPr>
          <w:rFonts w:ascii="Times New Roman" w:hAnsi="Times New Roman"/>
          <w:sz w:val="24"/>
          <w:szCs w:val="24"/>
        </w:rPr>
        <w:t xml:space="preserve"> </w:t>
      </w:r>
      <w:r w:rsidRPr="00111BAE">
        <w:rPr>
          <w:rFonts w:ascii="Times New Roman" w:hAnsi="Times New Roman"/>
          <w:sz w:val="24"/>
          <w:szCs w:val="24"/>
        </w:rPr>
        <w:t>лагере;</w:t>
      </w:r>
      <w:r w:rsidRPr="00111BAE">
        <w:rPr>
          <w:rFonts w:ascii="Times New Roman" w:hAnsi="Times New Roman"/>
          <w:sz w:val="24"/>
          <w:szCs w:val="24"/>
        </w:rPr>
        <w:br/>
      </w:r>
      <w:r w:rsidRPr="00111BAE">
        <w:rPr>
          <w:rFonts w:ascii="Times New Roman" w:hAnsi="Times New Roman"/>
          <w:sz w:val="24"/>
          <w:szCs w:val="24"/>
        </w:rPr>
        <w:sym w:font="Symbol" w:char="F0B7"/>
      </w:r>
      <w:r w:rsidRPr="00111BAE">
        <w:rPr>
          <w:rFonts w:ascii="Times New Roman" w:hAnsi="Times New Roman"/>
          <w:sz w:val="24"/>
          <w:szCs w:val="24"/>
        </w:rPr>
        <w:t>принцип включения детей в систему самоуправления жизнедеятельностью</w:t>
      </w:r>
      <w:r w:rsidR="00C72528" w:rsidRPr="00111BAE">
        <w:rPr>
          <w:rFonts w:ascii="Times New Roman" w:hAnsi="Times New Roman"/>
          <w:sz w:val="24"/>
          <w:szCs w:val="24"/>
        </w:rPr>
        <w:t xml:space="preserve"> </w:t>
      </w:r>
      <w:r w:rsidRPr="00111BAE">
        <w:rPr>
          <w:rFonts w:ascii="Times New Roman" w:hAnsi="Times New Roman"/>
          <w:sz w:val="24"/>
          <w:szCs w:val="24"/>
        </w:rPr>
        <w:t>детского коллектива, направленный на формирование лидерского опыта и актуализацию</w:t>
      </w:r>
      <w:r w:rsidR="00C72528" w:rsidRPr="00111BAE">
        <w:rPr>
          <w:rFonts w:ascii="Times New Roman" w:hAnsi="Times New Roman"/>
          <w:sz w:val="24"/>
          <w:szCs w:val="24"/>
        </w:rPr>
        <w:t xml:space="preserve"> </w:t>
      </w:r>
      <w:r w:rsidRPr="00111BAE">
        <w:rPr>
          <w:rFonts w:ascii="Times New Roman" w:hAnsi="Times New Roman"/>
          <w:sz w:val="24"/>
          <w:szCs w:val="24"/>
        </w:rPr>
        <w:t>активного участия в коллективных делах;</w:t>
      </w:r>
      <w:r w:rsidRPr="00111BAE">
        <w:rPr>
          <w:rFonts w:ascii="Times New Roman" w:hAnsi="Times New Roman"/>
          <w:sz w:val="24"/>
          <w:szCs w:val="24"/>
        </w:rPr>
        <w:br/>
      </w:r>
      <w:r w:rsidRPr="00111BAE">
        <w:rPr>
          <w:rFonts w:ascii="Times New Roman" w:hAnsi="Times New Roman"/>
          <w:sz w:val="24"/>
          <w:szCs w:val="24"/>
        </w:rPr>
        <w:sym w:font="Symbol" w:char="F0B7"/>
      </w:r>
      <w:r w:rsidRPr="00111BAE">
        <w:rPr>
          <w:rFonts w:ascii="Times New Roman" w:hAnsi="Times New Roman"/>
          <w:sz w:val="24"/>
          <w:szCs w:val="24"/>
        </w:rPr>
        <w:t>принцип конфиденциальности в разрешении личных проблем и конфликтов</w:t>
      </w:r>
      <w:r w:rsidR="00C72528" w:rsidRPr="00111BAE">
        <w:rPr>
          <w:rFonts w:ascii="Times New Roman" w:hAnsi="Times New Roman"/>
          <w:sz w:val="24"/>
          <w:szCs w:val="24"/>
        </w:rPr>
        <w:t xml:space="preserve"> </w:t>
      </w:r>
      <w:r w:rsidRPr="00111BAE">
        <w:rPr>
          <w:rFonts w:ascii="Times New Roman" w:hAnsi="Times New Roman"/>
          <w:sz w:val="24"/>
          <w:szCs w:val="24"/>
        </w:rPr>
        <w:t>детей, уважения личного мира каждого ребёнка.</w:t>
      </w:r>
    </w:p>
    <w:p w:rsidR="00A92805" w:rsidRPr="00111BAE" w:rsidRDefault="00A92805" w:rsidP="00111BAE">
      <w:pPr>
        <w:shd w:val="clear" w:color="auto" w:fill="FFFFFF" w:themeFill="background1"/>
        <w:tabs>
          <w:tab w:val="left" w:pos="7848"/>
        </w:tabs>
        <w:spacing w:after="0"/>
        <w:ind w:firstLine="567"/>
        <w:jc w:val="both"/>
        <w:rPr>
          <w:rFonts w:ascii="Times New Roman" w:hAnsi="Times New Roman"/>
          <w:sz w:val="24"/>
          <w:szCs w:val="24"/>
        </w:rPr>
      </w:pPr>
      <w:r w:rsidRPr="00111BAE">
        <w:rPr>
          <w:rFonts w:ascii="Times New Roman" w:hAnsi="Times New Roman"/>
          <w:b/>
          <w:sz w:val="24"/>
          <w:szCs w:val="24"/>
        </w:rPr>
        <w:t xml:space="preserve">Адресат программы. </w:t>
      </w:r>
      <w:r w:rsidRPr="00111BAE">
        <w:rPr>
          <w:rFonts w:ascii="Times New Roman" w:hAnsi="Times New Roman"/>
          <w:sz w:val="24"/>
          <w:szCs w:val="24"/>
        </w:rPr>
        <w:t xml:space="preserve">По данной программе могут заниматься дети от </w:t>
      </w:r>
      <w:r w:rsidR="00D10632" w:rsidRPr="00111BAE">
        <w:rPr>
          <w:rFonts w:ascii="Times New Roman" w:hAnsi="Times New Roman"/>
          <w:sz w:val="24"/>
          <w:szCs w:val="24"/>
        </w:rPr>
        <w:t>7</w:t>
      </w:r>
      <w:r w:rsidRPr="00111BAE">
        <w:rPr>
          <w:rFonts w:ascii="Times New Roman" w:hAnsi="Times New Roman"/>
          <w:sz w:val="24"/>
          <w:szCs w:val="24"/>
        </w:rPr>
        <w:t xml:space="preserve"> до 17 лет. </w:t>
      </w:r>
    </w:p>
    <w:p w:rsidR="00A92805" w:rsidRPr="00111BAE" w:rsidRDefault="00A92805" w:rsidP="00111BAE">
      <w:pPr>
        <w:shd w:val="clear" w:color="auto" w:fill="FFFFFF" w:themeFill="background1"/>
        <w:suppressAutoHyphens/>
        <w:spacing w:after="0"/>
        <w:ind w:firstLine="567"/>
        <w:jc w:val="both"/>
        <w:rPr>
          <w:rFonts w:ascii="Times New Roman" w:hAnsi="Times New Roman"/>
          <w:b/>
          <w:color w:val="000000"/>
          <w:sz w:val="24"/>
          <w:szCs w:val="24"/>
          <w:shd w:val="clear" w:color="auto" w:fill="FFFFFF"/>
        </w:rPr>
      </w:pPr>
      <w:r w:rsidRPr="00111BAE">
        <w:rPr>
          <w:rFonts w:ascii="Times New Roman" w:hAnsi="Times New Roman"/>
          <w:b/>
          <w:color w:val="000000"/>
          <w:sz w:val="24"/>
          <w:szCs w:val="24"/>
          <w:shd w:val="clear" w:color="auto" w:fill="FFFFFF"/>
        </w:rPr>
        <w:t>Реализация программы:</w:t>
      </w:r>
    </w:p>
    <w:p w:rsidR="00A92805" w:rsidRPr="00111BAE" w:rsidRDefault="00A92805" w:rsidP="00111BAE">
      <w:pPr>
        <w:shd w:val="clear" w:color="auto" w:fill="FFFFFF" w:themeFill="background1"/>
        <w:spacing w:after="0"/>
        <w:ind w:firstLine="709"/>
        <w:jc w:val="both"/>
        <w:rPr>
          <w:rFonts w:ascii="Times New Roman" w:hAnsi="Times New Roman"/>
          <w:color w:val="000000"/>
          <w:sz w:val="24"/>
          <w:szCs w:val="24"/>
          <w:shd w:val="clear" w:color="auto" w:fill="FFFFFF"/>
        </w:rPr>
      </w:pPr>
      <w:r w:rsidRPr="00111BAE">
        <w:rPr>
          <w:rFonts w:ascii="Times New Roman" w:hAnsi="Times New Roman"/>
          <w:color w:val="000000"/>
          <w:sz w:val="24"/>
          <w:szCs w:val="24"/>
          <w:shd w:val="clear" w:color="auto" w:fill="FFFFFF"/>
        </w:rPr>
        <w:t xml:space="preserve">Программа рассчитана на </w:t>
      </w:r>
      <w:r w:rsidR="00D10632" w:rsidRPr="00111BAE">
        <w:rPr>
          <w:rFonts w:ascii="Times New Roman" w:hAnsi="Times New Roman"/>
          <w:color w:val="000000"/>
          <w:sz w:val="24"/>
          <w:szCs w:val="24"/>
          <w:shd w:val="clear" w:color="auto" w:fill="FFFFFF"/>
        </w:rPr>
        <w:t xml:space="preserve">1 смену. </w:t>
      </w:r>
    </w:p>
    <w:p w:rsidR="00A92805" w:rsidRPr="00111BAE" w:rsidRDefault="00A92805" w:rsidP="00111BAE">
      <w:pPr>
        <w:shd w:val="clear" w:color="auto" w:fill="FFFFFF" w:themeFill="background1"/>
        <w:spacing w:after="0"/>
        <w:ind w:firstLine="709"/>
        <w:jc w:val="both"/>
        <w:rPr>
          <w:rFonts w:ascii="Times New Roman" w:hAnsi="Times New Roman"/>
          <w:sz w:val="24"/>
          <w:szCs w:val="24"/>
          <w:lang w:eastAsia="en-US"/>
        </w:rPr>
      </w:pPr>
      <w:r w:rsidRPr="00111BAE">
        <w:rPr>
          <w:rFonts w:ascii="Times New Roman" w:hAnsi="Times New Roman"/>
          <w:sz w:val="24"/>
          <w:szCs w:val="24"/>
          <w:lang w:eastAsia="en-US"/>
        </w:rPr>
        <w:t xml:space="preserve">Сроки реализации программы: </w:t>
      </w:r>
      <w:r w:rsidR="00D10632" w:rsidRPr="00111BAE">
        <w:rPr>
          <w:rFonts w:ascii="Times New Roman" w:hAnsi="Times New Roman"/>
          <w:sz w:val="24"/>
          <w:szCs w:val="24"/>
        </w:rPr>
        <w:t>21 день,  27.05.2014-22.06.2024</w:t>
      </w:r>
    </w:p>
    <w:p w:rsidR="00D10632" w:rsidRPr="00111BAE" w:rsidRDefault="00D10632" w:rsidP="00111BAE">
      <w:pPr>
        <w:shd w:val="clear" w:color="auto" w:fill="FFFFFF" w:themeFill="background1"/>
        <w:tabs>
          <w:tab w:val="left" w:pos="4527"/>
        </w:tabs>
        <w:suppressAutoHyphens/>
        <w:spacing w:after="0"/>
        <w:ind w:firstLine="567"/>
        <w:jc w:val="both"/>
        <w:rPr>
          <w:rFonts w:ascii="Times New Roman" w:hAnsi="Times New Roman"/>
          <w:color w:val="000000"/>
          <w:sz w:val="24"/>
          <w:szCs w:val="24"/>
          <w:shd w:val="clear" w:color="auto" w:fill="FFFFFF"/>
        </w:rPr>
      </w:pPr>
    </w:p>
    <w:p w:rsidR="009C428A" w:rsidRPr="00111BAE" w:rsidRDefault="00613C64" w:rsidP="00613C64">
      <w:pPr>
        <w:shd w:val="clear" w:color="auto" w:fill="FFFFFF" w:themeFill="background1"/>
        <w:tabs>
          <w:tab w:val="left" w:pos="993"/>
        </w:tabs>
        <w:jc w:val="both"/>
        <w:rPr>
          <w:rFonts w:ascii="Times New Roman" w:hAnsi="Times New Roman"/>
          <w:b/>
          <w:sz w:val="24"/>
          <w:szCs w:val="24"/>
        </w:rPr>
      </w:pPr>
      <w:r>
        <w:rPr>
          <w:rFonts w:ascii="Times New Roman" w:hAnsi="Times New Roman"/>
          <w:b/>
          <w:sz w:val="24"/>
          <w:szCs w:val="24"/>
        </w:rPr>
        <w:t xml:space="preserve">         </w:t>
      </w:r>
      <w:r w:rsidR="009C428A" w:rsidRPr="00111BAE">
        <w:rPr>
          <w:rFonts w:ascii="Times New Roman" w:hAnsi="Times New Roman"/>
          <w:b/>
          <w:sz w:val="24"/>
          <w:szCs w:val="24"/>
        </w:rPr>
        <w:t>Предполагаемые результаты программы:</w:t>
      </w:r>
    </w:p>
    <w:p w:rsidR="009C428A" w:rsidRPr="00111BAE" w:rsidRDefault="009C428A" w:rsidP="00111BAE">
      <w:pPr>
        <w:pStyle w:val="a4"/>
        <w:numPr>
          <w:ilvl w:val="0"/>
          <w:numId w:val="19"/>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положительное отношение ребёнка к духовно-нравственным ценностям: Родина, семья, команда, природа, познание, спорт и здоровье;</w:t>
      </w:r>
    </w:p>
    <w:p w:rsidR="009C428A" w:rsidRPr="00111BAE" w:rsidRDefault="009C428A" w:rsidP="00111BAE">
      <w:pPr>
        <w:pStyle w:val="a4"/>
        <w:numPr>
          <w:ilvl w:val="0"/>
          <w:numId w:val="19"/>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lastRenderedPageBreak/>
        <w:t>получение ребёнком положительного опыта взаимодействия друг с другом и внутри коллектива;</w:t>
      </w:r>
    </w:p>
    <w:p w:rsidR="009C428A" w:rsidRPr="00111BAE" w:rsidRDefault="009C428A" w:rsidP="00111BAE">
      <w:pPr>
        <w:pStyle w:val="a4"/>
        <w:numPr>
          <w:ilvl w:val="0"/>
          <w:numId w:val="19"/>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проявление ребёнком интереса к различным видам деятельности (творческой, игровой, физкультурно-оздоровительной, познавательной);</w:t>
      </w:r>
      <w:r w:rsidR="00C72528" w:rsidRPr="00111BAE">
        <w:rPr>
          <w:rFonts w:ascii="Times New Roman" w:hAnsi="Times New Roman"/>
          <w:sz w:val="24"/>
          <w:szCs w:val="24"/>
        </w:rPr>
        <w:t xml:space="preserve"> </w:t>
      </w:r>
      <w:r w:rsidRPr="00111BAE">
        <w:rPr>
          <w:rFonts w:ascii="Times New Roman" w:hAnsi="Times New Roman"/>
          <w:sz w:val="24"/>
          <w:szCs w:val="24"/>
        </w:rPr>
        <w:t>проявление ребёнком базовых умений самостоятельной жизнедеятельности: самообслуживание, бережное отношение к своей жизни и здоровью, безопасное поведение.</w:t>
      </w:r>
    </w:p>
    <w:p w:rsidR="007E31B6" w:rsidRPr="00111BAE" w:rsidRDefault="007E31B6" w:rsidP="00111BAE">
      <w:pPr>
        <w:pStyle w:val="1"/>
        <w:shd w:val="clear" w:color="auto" w:fill="FFFFFF" w:themeFill="background1"/>
        <w:spacing w:before="0" w:line="276" w:lineRule="auto"/>
        <w:ind w:firstLine="709"/>
        <w:rPr>
          <w:rFonts w:ascii="Times New Roman" w:hAnsi="Times New Roman" w:cs="Times New Roman"/>
          <w:sz w:val="24"/>
          <w:szCs w:val="24"/>
        </w:rPr>
      </w:pPr>
      <w:r w:rsidRPr="00111BAE">
        <w:rPr>
          <w:rFonts w:ascii="Times New Roman" w:hAnsi="Times New Roman" w:cs="Times New Roman"/>
          <w:sz w:val="24"/>
          <w:szCs w:val="24"/>
        </w:rPr>
        <w:t>Краткая характеристика детей-участников программ летних смен</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Участниками становятся ученики 1 – 4-х классов общеобразовательных организаций, принимавшие в течение учебного года участие в реализации Программы развития социальной активности учащихся начальных классов «Орлята России».</w:t>
      </w:r>
    </w:p>
    <w:p w:rsidR="007E31B6" w:rsidRPr="00111BAE" w:rsidRDefault="007E31B6" w:rsidP="00111BAE">
      <w:pPr>
        <w:pStyle w:val="1"/>
        <w:shd w:val="clear" w:color="auto" w:fill="FFFFFF" w:themeFill="background1"/>
        <w:spacing w:before="0" w:line="276" w:lineRule="auto"/>
        <w:ind w:firstLine="709"/>
        <w:rPr>
          <w:rFonts w:ascii="Times New Roman" w:hAnsi="Times New Roman" w:cs="Times New Roman"/>
          <w:sz w:val="24"/>
          <w:szCs w:val="24"/>
        </w:rPr>
      </w:pPr>
      <w:r w:rsidRPr="00111BAE">
        <w:rPr>
          <w:rFonts w:ascii="Times New Roman" w:hAnsi="Times New Roman" w:cs="Times New Roman"/>
          <w:sz w:val="24"/>
          <w:szCs w:val="24"/>
        </w:rPr>
        <w:t>Содержание программы</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Смена в детском лагере длится 21 день  и включает в себя три периода: организационный (1 и 2 дни смены), основной (с 3 по 19 дни смены), итоговый (20 и 21 дни смены).</w:t>
      </w:r>
    </w:p>
    <w:p w:rsidR="007E31B6" w:rsidRPr="00111BAE" w:rsidRDefault="00C72528"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Модель</w:t>
      </w:r>
      <w:r w:rsidR="007E31B6" w:rsidRPr="00111BAE">
        <w:rPr>
          <w:rFonts w:ascii="Times New Roman" w:hAnsi="Times New Roman"/>
          <w:sz w:val="24"/>
          <w:szCs w:val="24"/>
        </w:rPr>
        <w:t xml:space="preserve"> выглядит следующим образом:</w:t>
      </w:r>
    </w:p>
    <w:p w:rsidR="007E31B6" w:rsidRPr="00111BAE" w:rsidRDefault="007E31B6" w:rsidP="00111BAE">
      <w:pPr>
        <w:shd w:val="clear" w:color="auto" w:fill="FFFFFF" w:themeFill="background1"/>
        <w:ind w:firstLine="851"/>
        <w:jc w:val="right"/>
        <w:rPr>
          <w:rFonts w:ascii="Times New Roman" w:hAnsi="Times New Roman"/>
          <w:sz w:val="24"/>
          <w:szCs w:val="24"/>
        </w:rPr>
      </w:pPr>
      <w:r w:rsidRPr="00111BAE">
        <w:rPr>
          <w:rFonts w:ascii="Times New Roman" w:hAnsi="Times New Roman"/>
          <w:sz w:val="24"/>
          <w:szCs w:val="24"/>
        </w:rPr>
        <w:t>Таблица №1 «Модель смены»</w:t>
      </w:r>
    </w:p>
    <w:tbl>
      <w:tblPr>
        <w:tblStyle w:val="a7"/>
        <w:tblW w:w="0" w:type="auto"/>
        <w:tblLook w:val="04A0"/>
      </w:tblPr>
      <w:tblGrid>
        <w:gridCol w:w="2096"/>
        <w:gridCol w:w="1806"/>
        <w:gridCol w:w="1834"/>
        <w:gridCol w:w="1776"/>
        <w:gridCol w:w="1833"/>
      </w:tblGrid>
      <w:tr w:rsidR="007E31B6" w:rsidRPr="00111BAE" w:rsidTr="00D4769E">
        <w:tc>
          <w:tcPr>
            <w:tcW w:w="2096" w:type="dxa"/>
          </w:tcPr>
          <w:p w:rsidR="007E31B6" w:rsidRPr="00111BAE" w:rsidRDefault="007E31B6" w:rsidP="00111BAE">
            <w:pPr>
              <w:shd w:val="clear" w:color="auto" w:fill="FFFFFF" w:themeFill="background1"/>
              <w:jc w:val="center"/>
              <w:rPr>
                <w:rFonts w:ascii="Times New Roman" w:hAnsi="Times New Roman" w:cs="Times New Roman"/>
                <w:b/>
                <w:sz w:val="24"/>
                <w:szCs w:val="24"/>
              </w:rPr>
            </w:pPr>
            <w:r w:rsidRPr="00111BAE">
              <w:rPr>
                <w:rFonts w:ascii="Times New Roman" w:hAnsi="Times New Roman" w:cs="Times New Roman"/>
                <w:b/>
                <w:sz w:val="24"/>
                <w:szCs w:val="24"/>
              </w:rPr>
              <w:t>1 этап</w:t>
            </w:r>
          </w:p>
        </w:tc>
        <w:tc>
          <w:tcPr>
            <w:tcW w:w="1806" w:type="dxa"/>
          </w:tcPr>
          <w:p w:rsidR="007E31B6" w:rsidRPr="00111BAE" w:rsidRDefault="007E31B6" w:rsidP="00111BAE">
            <w:pPr>
              <w:shd w:val="clear" w:color="auto" w:fill="FFFFFF" w:themeFill="background1"/>
              <w:jc w:val="center"/>
              <w:rPr>
                <w:rFonts w:ascii="Times New Roman" w:hAnsi="Times New Roman" w:cs="Times New Roman"/>
                <w:b/>
                <w:sz w:val="24"/>
                <w:szCs w:val="24"/>
              </w:rPr>
            </w:pPr>
            <w:r w:rsidRPr="00111BAE">
              <w:rPr>
                <w:rFonts w:ascii="Times New Roman" w:hAnsi="Times New Roman" w:cs="Times New Roman"/>
                <w:b/>
                <w:sz w:val="24"/>
                <w:szCs w:val="24"/>
              </w:rPr>
              <w:t>2 этап</w:t>
            </w:r>
          </w:p>
        </w:tc>
        <w:tc>
          <w:tcPr>
            <w:tcW w:w="1834" w:type="dxa"/>
          </w:tcPr>
          <w:p w:rsidR="007E31B6" w:rsidRPr="00111BAE" w:rsidRDefault="007E31B6" w:rsidP="00111BAE">
            <w:pPr>
              <w:shd w:val="clear" w:color="auto" w:fill="FFFFFF" w:themeFill="background1"/>
              <w:jc w:val="center"/>
              <w:rPr>
                <w:rFonts w:ascii="Times New Roman" w:hAnsi="Times New Roman" w:cs="Times New Roman"/>
                <w:b/>
                <w:sz w:val="24"/>
                <w:szCs w:val="24"/>
              </w:rPr>
            </w:pPr>
            <w:r w:rsidRPr="00111BAE">
              <w:rPr>
                <w:rFonts w:ascii="Times New Roman" w:hAnsi="Times New Roman" w:cs="Times New Roman"/>
                <w:b/>
                <w:sz w:val="24"/>
                <w:szCs w:val="24"/>
              </w:rPr>
              <w:t>3 этап</w:t>
            </w:r>
          </w:p>
        </w:tc>
        <w:tc>
          <w:tcPr>
            <w:tcW w:w="1776" w:type="dxa"/>
          </w:tcPr>
          <w:p w:rsidR="007E31B6" w:rsidRPr="00111BAE" w:rsidRDefault="007E31B6" w:rsidP="00111BAE">
            <w:pPr>
              <w:shd w:val="clear" w:color="auto" w:fill="FFFFFF" w:themeFill="background1"/>
              <w:jc w:val="center"/>
              <w:rPr>
                <w:rFonts w:ascii="Times New Roman" w:hAnsi="Times New Roman" w:cs="Times New Roman"/>
                <w:b/>
                <w:sz w:val="24"/>
                <w:szCs w:val="24"/>
              </w:rPr>
            </w:pPr>
            <w:r w:rsidRPr="00111BAE">
              <w:rPr>
                <w:rFonts w:ascii="Times New Roman" w:hAnsi="Times New Roman" w:cs="Times New Roman"/>
                <w:b/>
                <w:sz w:val="24"/>
                <w:szCs w:val="24"/>
              </w:rPr>
              <w:t>4 этап</w:t>
            </w:r>
          </w:p>
        </w:tc>
        <w:tc>
          <w:tcPr>
            <w:tcW w:w="1833" w:type="dxa"/>
          </w:tcPr>
          <w:p w:rsidR="007E31B6" w:rsidRPr="00111BAE" w:rsidRDefault="007E31B6" w:rsidP="00111BAE">
            <w:pPr>
              <w:shd w:val="clear" w:color="auto" w:fill="FFFFFF" w:themeFill="background1"/>
              <w:jc w:val="center"/>
              <w:rPr>
                <w:rFonts w:ascii="Times New Roman" w:hAnsi="Times New Roman" w:cs="Times New Roman"/>
                <w:b/>
                <w:sz w:val="24"/>
                <w:szCs w:val="24"/>
              </w:rPr>
            </w:pPr>
            <w:r w:rsidRPr="00111BAE">
              <w:rPr>
                <w:rFonts w:ascii="Times New Roman" w:hAnsi="Times New Roman" w:cs="Times New Roman"/>
                <w:b/>
                <w:sz w:val="24"/>
                <w:szCs w:val="24"/>
              </w:rPr>
              <w:t>5 этап</w:t>
            </w:r>
          </w:p>
        </w:tc>
      </w:tr>
      <w:tr w:rsidR="007E31B6" w:rsidRPr="00111BAE" w:rsidTr="00D4769E">
        <w:tc>
          <w:tcPr>
            <w:tcW w:w="2096" w:type="dxa"/>
            <w:vAlign w:val="center"/>
          </w:tcPr>
          <w:p w:rsidR="007E31B6" w:rsidRPr="00111BAE" w:rsidRDefault="007E31B6" w:rsidP="00111BAE">
            <w:pPr>
              <w:shd w:val="clear" w:color="auto" w:fill="FFFFFF" w:themeFill="background1"/>
              <w:jc w:val="center"/>
              <w:rPr>
                <w:rFonts w:ascii="Times New Roman" w:hAnsi="Times New Roman" w:cs="Times New Roman"/>
                <w:sz w:val="24"/>
                <w:szCs w:val="24"/>
              </w:rPr>
            </w:pPr>
            <w:r w:rsidRPr="00111BAE">
              <w:rPr>
                <w:rFonts w:ascii="Times New Roman" w:hAnsi="Times New Roman" w:cs="Times New Roman"/>
                <w:sz w:val="24"/>
                <w:szCs w:val="24"/>
              </w:rPr>
              <w:t>Организационный период смены</w:t>
            </w:r>
          </w:p>
        </w:tc>
        <w:tc>
          <w:tcPr>
            <w:tcW w:w="5416" w:type="dxa"/>
            <w:gridSpan w:val="3"/>
            <w:vAlign w:val="center"/>
          </w:tcPr>
          <w:p w:rsidR="007E31B6" w:rsidRPr="00111BAE" w:rsidRDefault="007E31B6" w:rsidP="00111BAE">
            <w:pPr>
              <w:shd w:val="clear" w:color="auto" w:fill="FFFFFF" w:themeFill="background1"/>
              <w:jc w:val="center"/>
              <w:rPr>
                <w:rFonts w:ascii="Times New Roman" w:hAnsi="Times New Roman" w:cs="Times New Roman"/>
                <w:sz w:val="24"/>
                <w:szCs w:val="24"/>
              </w:rPr>
            </w:pPr>
            <w:r w:rsidRPr="00111BAE">
              <w:rPr>
                <w:rFonts w:ascii="Times New Roman" w:hAnsi="Times New Roman" w:cs="Times New Roman"/>
                <w:sz w:val="24"/>
                <w:szCs w:val="24"/>
              </w:rPr>
              <w:t>Основной период смены</w:t>
            </w:r>
          </w:p>
        </w:tc>
        <w:tc>
          <w:tcPr>
            <w:tcW w:w="1833" w:type="dxa"/>
            <w:vAlign w:val="center"/>
          </w:tcPr>
          <w:p w:rsidR="007E31B6" w:rsidRPr="00111BAE" w:rsidRDefault="007E31B6" w:rsidP="00111BAE">
            <w:pPr>
              <w:shd w:val="clear" w:color="auto" w:fill="FFFFFF" w:themeFill="background1"/>
              <w:jc w:val="center"/>
              <w:rPr>
                <w:rFonts w:ascii="Times New Roman" w:hAnsi="Times New Roman" w:cs="Times New Roman"/>
                <w:sz w:val="24"/>
                <w:szCs w:val="24"/>
              </w:rPr>
            </w:pPr>
            <w:r w:rsidRPr="00111BAE">
              <w:rPr>
                <w:rFonts w:ascii="Times New Roman" w:hAnsi="Times New Roman" w:cs="Times New Roman"/>
                <w:sz w:val="24"/>
                <w:szCs w:val="24"/>
              </w:rPr>
              <w:t>Итоговый период смены</w:t>
            </w:r>
          </w:p>
        </w:tc>
      </w:tr>
      <w:tr w:rsidR="007E31B6" w:rsidRPr="00111BAE" w:rsidTr="00D4769E">
        <w:tc>
          <w:tcPr>
            <w:tcW w:w="2096"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Старт смены. Ввод в игровой сюжет</w:t>
            </w:r>
          </w:p>
        </w:tc>
        <w:tc>
          <w:tcPr>
            <w:tcW w:w="1806"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Реализация игрового сюжета</w:t>
            </w:r>
          </w:p>
        </w:tc>
        <w:tc>
          <w:tcPr>
            <w:tcW w:w="1834"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Подготовка и реализация коллективно-творческого дела (праздника)</w:t>
            </w:r>
          </w:p>
        </w:tc>
        <w:tc>
          <w:tcPr>
            <w:tcW w:w="1776"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Выход из игрового сюжета</w:t>
            </w:r>
          </w:p>
        </w:tc>
        <w:tc>
          <w:tcPr>
            <w:tcW w:w="1833"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Подведение итогов смены. Перспективы на следующий учебный год.</w:t>
            </w:r>
          </w:p>
        </w:tc>
      </w:tr>
    </w:tbl>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Инвариантной составляющей содержания программы, обязательной для смен всех уровней, является работа с государственными символами Российской Федерации и ценностными ориентирами – Родина, семья, команда, природа, познание, здоровье. Данная работа происходит за счёт реализации ключевых дел смены, режимных моментов, игрового сюжета, разговора с детьми и собственного примера педагогического коллектива лагеря.</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Вариативность программы заключается в возможности дополнения программы региональным компонентом того или иного субъекта Российской Федерации.</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В программе используются игровые технологии и методика коллективной творческой деятельности И.П. Иванова.</w:t>
      </w:r>
    </w:p>
    <w:p w:rsidR="007E31B6" w:rsidRPr="00111BAE" w:rsidRDefault="007E31B6" w:rsidP="00111BAE">
      <w:pPr>
        <w:shd w:val="clear" w:color="auto" w:fill="FFFFFF" w:themeFill="background1"/>
        <w:ind w:firstLine="709"/>
        <w:jc w:val="both"/>
        <w:rPr>
          <w:rFonts w:ascii="Times New Roman" w:hAnsi="Times New Roman"/>
          <w:b/>
          <w:i/>
          <w:sz w:val="24"/>
          <w:szCs w:val="24"/>
        </w:rPr>
      </w:pPr>
      <w:r w:rsidRPr="00111BAE">
        <w:rPr>
          <w:rFonts w:ascii="Times New Roman" w:hAnsi="Times New Roman"/>
          <w:b/>
          <w:i/>
          <w:sz w:val="24"/>
          <w:szCs w:val="24"/>
        </w:rPr>
        <w:t>Методика коллективной творческой деятельности И. П. Иванова</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 xml:space="preserve">Коллективно творческая деятельность – это совместная деятельность детей и взрослых, направленная на развитие навыков социального взаимодействия и творческих </w:t>
      </w:r>
      <w:r w:rsidRPr="00111BAE">
        <w:rPr>
          <w:rFonts w:ascii="Times New Roman" w:hAnsi="Times New Roman"/>
          <w:sz w:val="24"/>
          <w:szCs w:val="24"/>
        </w:rPr>
        <w:lastRenderedPageBreak/>
        <w:t>способностей каждого участника деятельности, интеллектуальное развитие, а также формирование организаторских способностей.</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Смысл методики состоит в том, что ребят – с первого класса по выпускной – учат коллективному общественному творчеству. Основное правило: «Всё – творчески, иначе – зачем?» За долгие годы придумано множество коллективных дел на пользу людям, для школы, для своего класса. В них участвует весь детский коллектив – деление на выступающих и слушающих, на актив и пассив исключается. Методика коллективной творческой деятельности даёт исключительно высокий педагогический эффект, на ней выросли сотни тысяч ребят. В системе лагерной смены коллективно-творческие дела проводятся с чередованием разных видов творческой деятельности детей.</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В основу коллективной творческой деятельности положены три основных идеи:</w:t>
      </w:r>
    </w:p>
    <w:p w:rsidR="007E31B6" w:rsidRPr="00111BAE" w:rsidRDefault="007E31B6" w:rsidP="00111BAE">
      <w:pPr>
        <w:pStyle w:val="a4"/>
        <w:numPr>
          <w:ilvl w:val="0"/>
          <w:numId w:val="20"/>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дело, направленное на решение каких-либо образовательных, воспитательных задач, улучшение условий жизни, принесение пользы обществу;</w:t>
      </w:r>
    </w:p>
    <w:p w:rsidR="007E31B6" w:rsidRPr="00111BAE" w:rsidRDefault="007E31B6" w:rsidP="00111BAE">
      <w:pPr>
        <w:pStyle w:val="a4"/>
        <w:numPr>
          <w:ilvl w:val="0"/>
          <w:numId w:val="20"/>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работа носит коллективный характер, базируется на совместном проведении и включает взаимодействие детей и взрослых;</w:t>
      </w:r>
    </w:p>
    <w:p w:rsidR="007E31B6" w:rsidRPr="00111BAE" w:rsidRDefault="007E31B6" w:rsidP="00111BAE">
      <w:pPr>
        <w:pStyle w:val="a4"/>
        <w:numPr>
          <w:ilvl w:val="0"/>
          <w:numId w:val="20"/>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деятельность должна быть необычной, непохожей на иные и помогать в раскрытии природного потенциала детей.</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Любое мероприятие, основанное на трёх ключевых идеях коллективно-творческой деятельности, организуется согласно следующему алгоритму:</w:t>
      </w:r>
    </w:p>
    <w:p w:rsidR="007E31B6" w:rsidRPr="00111BAE" w:rsidRDefault="007E31B6" w:rsidP="00111BAE">
      <w:pPr>
        <w:pStyle w:val="a4"/>
        <w:numPr>
          <w:ilvl w:val="0"/>
          <w:numId w:val="21"/>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замысел коллективно-творческой деятельности: основан на целеполагании, то есть в его основе лежат воспитательные цели, которых требуется достичь в ходе коллективной творческой деятельности;</w:t>
      </w:r>
    </w:p>
    <w:p w:rsidR="007E31B6" w:rsidRPr="00111BAE" w:rsidRDefault="007E31B6" w:rsidP="00111BAE">
      <w:pPr>
        <w:pStyle w:val="a4"/>
        <w:numPr>
          <w:ilvl w:val="0"/>
          <w:numId w:val="21"/>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планирование деятельности:</w:t>
      </w:r>
      <w:r w:rsidR="00C72528" w:rsidRPr="00111BAE">
        <w:rPr>
          <w:rFonts w:ascii="Times New Roman" w:hAnsi="Times New Roman"/>
          <w:sz w:val="24"/>
          <w:szCs w:val="24"/>
        </w:rPr>
        <w:t xml:space="preserve"> </w:t>
      </w:r>
      <w:r w:rsidRPr="00111BAE">
        <w:rPr>
          <w:rFonts w:ascii="Times New Roman" w:hAnsi="Times New Roman"/>
          <w:sz w:val="24"/>
          <w:szCs w:val="24"/>
        </w:rPr>
        <w:t>носит коллективный характер, то есть все этапы деятельности планируются и утверждаются при согласии всех участников;</w:t>
      </w:r>
    </w:p>
    <w:p w:rsidR="007E31B6" w:rsidRPr="00111BAE" w:rsidRDefault="007E31B6" w:rsidP="00111BAE">
      <w:pPr>
        <w:pStyle w:val="a4"/>
        <w:numPr>
          <w:ilvl w:val="0"/>
          <w:numId w:val="21"/>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подготовка деятельности: в зависимости от вида деятельности и её целевого назначение реализуются подготовительные мероприятия, реализуемые совместной работой всего коллектива, посредством распределения ролей и обязанностей между всеми участниками деятельности;</w:t>
      </w:r>
    </w:p>
    <w:p w:rsidR="007E31B6" w:rsidRPr="00111BAE" w:rsidRDefault="007E31B6" w:rsidP="00111BAE">
      <w:pPr>
        <w:pStyle w:val="a4"/>
        <w:numPr>
          <w:ilvl w:val="0"/>
          <w:numId w:val="21"/>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проведение коллективно-творческой деятельности: реализация осуществляется посредством совместного творчества и единой направленности деятельности, ориентированной на достижение конкретной цели и решение определённых задач;</w:t>
      </w:r>
    </w:p>
    <w:p w:rsidR="007E31B6" w:rsidRPr="00111BAE" w:rsidRDefault="007E31B6" w:rsidP="00111BAE">
      <w:pPr>
        <w:pStyle w:val="a4"/>
        <w:numPr>
          <w:ilvl w:val="0"/>
          <w:numId w:val="21"/>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анализ результатов деятельности: ориентирован на выработку у детей навыков рефлексии. Происходит обсуждение результатов проделанной работы, подводятся её итоги. Данный этап должен быть эмоционально насыщенным;</w:t>
      </w:r>
    </w:p>
    <w:p w:rsidR="007E31B6" w:rsidRPr="00111BAE" w:rsidRDefault="007E31B6" w:rsidP="00111BAE">
      <w:pPr>
        <w:pStyle w:val="a4"/>
        <w:numPr>
          <w:ilvl w:val="0"/>
          <w:numId w:val="21"/>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закрепление данного опыта и создание возможностей его дальнейшего использования в педагогической практике.</w:t>
      </w:r>
    </w:p>
    <w:p w:rsidR="007E31B6" w:rsidRPr="00111BAE" w:rsidRDefault="007E31B6" w:rsidP="00111BAE">
      <w:pPr>
        <w:shd w:val="clear" w:color="auto" w:fill="FFFFFF" w:themeFill="background1"/>
        <w:ind w:firstLine="709"/>
        <w:jc w:val="both"/>
        <w:rPr>
          <w:rFonts w:ascii="Times New Roman" w:hAnsi="Times New Roman"/>
          <w:b/>
          <w:i/>
          <w:sz w:val="24"/>
          <w:szCs w:val="24"/>
        </w:rPr>
      </w:pPr>
      <w:r w:rsidRPr="00111BAE">
        <w:rPr>
          <w:rFonts w:ascii="Times New Roman" w:hAnsi="Times New Roman"/>
          <w:b/>
          <w:i/>
          <w:sz w:val="24"/>
          <w:szCs w:val="24"/>
        </w:rPr>
        <w:t xml:space="preserve">Игровые технологии </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 xml:space="preserve">Игровые технологии – организованный процесс игровой коммуникации (общения) субъектов (общностей) с целью осуществления воздействия на объект совместной игровой деятельности. Результаты использования игровых технологий: совместный труд души (переживания, сочувствие, солидарность), совместный труд познания (взаимопонимание в ходе освоения законов развития мира природы и человеческого общества), совместная </w:t>
      </w:r>
      <w:r w:rsidRPr="00111BAE">
        <w:rPr>
          <w:rFonts w:ascii="Times New Roman" w:hAnsi="Times New Roman"/>
          <w:sz w:val="24"/>
          <w:szCs w:val="24"/>
        </w:rPr>
        <w:lastRenderedPageBreak/>
        <w:t xml:space="preserve">радость поиска и открытия непознанного ранее. </w:t>
      </w:r>
      <w:r w:rsidRPr="00111BAE">
        <w:rPr>
          <w:rFonts w:ascii="Times New Roman" w:hAnsi="Times New Roman"/>
          <w:i/>
          <w:sz w:val="24"/>
          <w:szCs w:val="24"/>
        </w:rPr>
        <w:t>(И.И. Фришман, Игровые технологии в работе вожатого).</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 xml:space="preserve">Особенности игровых технологий. Все следующие за дошкольным возрастом периоды со своими ведущими видами деятельности (младший школьный возраст – учебная деятельность, средний – общественно полезная, старший школьный возраст – учебно-профессиональная деятельность) не вытесняют игру, а продолжают включать её в процесс развития ребёнка. Оптимальное сочетание игры с другими формами учебно-воспитательного процесса – одно из самых сложных действий педагогов. </w:t>
      </w:r>
    </w:p>
    <w:p w:rsidR="007E31B6" w:rsidRPr="00111BAE" w:rsidRDefault="007E31B6" w:rsidP="00111BAE">
      <w:pPr>
        <w:pStyle w:val="1"/>
        <w:shd w:val="clear" w:color="auto" w:fill="FFFFFF" w:themeFill="background1"/>
        <w:spacing w:before="0" w:line="276" w:lineRule="auto"/>
        <w:ind w:firstLine="709"/>
        <w:rPr>
          <w:rFonts w:ascii="Times New Roman" w:hAnsi="Times New Roman" w:cs="Times New Roman"/>
          <w:sz w:val="24"/>
          <w:szCs w:val="24"/>
        </w:rPr>
      </w:pPr>
      <w:r w:rsidRPr="00111BAE">
        <w:rPr>
          <w:rFonts w:ascii="Times New Roman" w:hAnsi="Times New Roman" w:cs="Times New Roman"/>
          <w:sz w:val="24"/>
          <w:szCs w:val="24"/>
        </w:rPr>
        <w:t>Система диагностики результатов</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Система диагностики результатов программы состоит из мнения педагогов, непосредственно реализующих программу, детей-участников программы и мнения независимых взрослых.</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Индикаторами диагностики программы являются:</w:t>
      </w:r>
    </w:p>
    <w:p w:rsidR="007E31B6" w:rsidRPr="00111BAE" w:rsidRDefault="007E31B6" w:rsidP="00111BAE">
      <w:pPr>
        <w:pStyle w:val="a4"/>
        <w:numPr>
          <w:ilvl w:val="0"/>
          <w:numId w:val="22"/>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качества ребёнка и его ценностное отношение к Родине и государственным символам, семье, команде, природе, познанию, здоровью;</w:t>
      </w:r>
    </w:p>
    <w:p w:rsidR="007E31B6" w:rsidRPr="00111BAE" w:rsidRDefault="007E31B6" w:rsidP="00111BAE">
      <w:pPr>
        <w:pStyle w:val="a4"/>
        <w:numPr>
          <w:ilvl w:val="0"/>
          <w:numId w:val="22"/>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проявление ребёнком интереса к предлагаемой деятельности;</w:t>
      </w:r>
    </w:p>
    <w:p w:rsidR="007E31B6" w:rsidRPr="00111BAE" w:rsidRDefault="007E31B6" w:rsidP="00111BAE">
      <w:pPr>
        <w:pStyle w:val="a4"/>
        <w:numPr>
          <w:ilvl w:val="0"/>
          <w:numId w:val="22"/>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полученные ребёнком знания и опыта;</w:t>
      </w:r>
    </w:p>
    <w:p w:rsidR="007E31B6" w:rsidRPr="00111BAE" w:rsidRDefault="007E31B6" w:rsidP="00111BAE">
      <w:pPr>
        <w:pStyle w:val="a4"/>
        <w:numPr>
          <w:ilvl w:val="0"/>
          <w:numId w:val="22"/>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эмоциональное состояние детей;</w:t>
      </w:r>
    </w:p>
    <w:p w:rsidR="007E31B6" w:rsidRPr="00111BAE" w:rsidRDefault="007E31B6" w:rsidP="00111BAE">
      <w:pPr>
        <w:pStyle w:val="a4"/>
        <w:numPr>
          <w:ilvl w:val="0"/>
          <w:numId w:val="22"/>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позитивноевзаимодействие в команде, коллективе.</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 xml:space="preserve">Для оценки программы со стороны детей рекомендуется применять методы игровой диагностики, так как они наиболее соответствуют особенностям развития детей младшего школьного возраста и показывают максимально точный результат, отражающий полученные ребёнком знания и опыт, их мнение, эмоции, реакцию и отношение к конкретной ситуации. </w:t>
      </w:r>
    </w:p>
    <w:p w:rsidR="007E31B6" w:rsidRPr="00111BAE" w:rsidRDefault="007E31B6" w:rsidP="00111BAE">
      <w:pPr>
        <w:shd w:val="clear" w:color="auto" w:fill="FFFFFF" w:themeFill="background1"/>
        <w:ind w:firstLine="709"/>
        <w:jc w:val="right"/>
        <w:rPr>
          <w:rFonts w:ascii="Times New Roman" w:hAnsi="Times New Roman"/>
          <w:sz w:val="24"/>
          <w:szCs w:val="24"/>
        </w:rPr>
      </w:pPr>
      <w:r w:rsidRPr="00111BAE">
        <w:rPr>
          <w:rFonts w:ascii="Times New Roman" w:hAnsi="Times New Roman"/>
          <w:sz w:val="24"/>
          <w:szCs w:val="24"/>
        </w:rPr>
        <w:t>Таблица №2 «Примеры методов игровой диагностики»</w:t>
      </w:r>
    </w:p>
    <w:tbl>
      <w:tblPr>
        <w:tblStyle w:val="a7"/>
        <w:tblW w:w="5000" w:type="pct"/>
        <w:tblLook w:val="04A0"/>
      </w:tblPr>
      <w:tblGrid>
        <w:gridCol w:w="2755"/>
        <w:gridCol w:w="6816"/>
      </w:tblGrid>
      <w:tr w:rsidR="007E31B6" w:rsidRPr="00111BAE" w:rsidTr="00D4769E">
        <w:tc>
          <w:tcPr>
            <w:tcW w:w="1439" w:type="pct"/>
          </w:tcPr>
          <w:p w:rsidR="007E31B6" w:rsidRPr="00111BAE" w:rsidRDefault="007E31B6" w:rsidP="00111BAE">
            <w:pPr>
              <w:shd w:val="clear" w:color="auto" w:fill="FFFFFF" w:themeFill="background1"/>
              <w:jc w:val="center"/>
              <w:rPr>
                <w:rFonts w:ascii="Times New Roman" w:hAnsi="Times New Roman" w:cs="Times New Roman"/>
                <w:b/>
                <w:sz w:val="24"/>
                <w:szCs w:val="24"/>
              </w:rPr>
            </w:pPr>
            <w:r w:rsidRPr="00111BAE">
              <w:rPr>
                <w:rFonts w:ascii="Times New Roman" w:hAnsi="Times New Roman" w:cs="Times New Roman"/>
                <w:b/>
                <w:sz w:val="24"/>
                <w:szCs w:val="24"/>
              </w:rPr>
              <w:t>Индикатор</w:t>
            </w:r>
          </w:p>
        </w:tc>
        <w:tc>
          <w:tcPr>
            <w:tcW w:w="3561" w:type="pct"/>
          </w:tcPr>
          <w:p w:rsidR="007E31B6" w:rsidRPr="00111BAE" w:rsidRDefault="007E31B6" w:rsidP="00111BAE">
            <w:pPr>
              <w:shd w:val="clear" w:color="auto" w:fill="FFFFFF" w:themeFill="background1"/>
              <w:jc w:val="center"/>
              <w:rPr>
                <w:rFonts w:ascii="Times New Roman" w:hAnsi="Times New Roman" w:cs="Times New Roman"/>
                <w:b/>
                <w:sz w:val="24"/>
                <w:szCs w:val="24"/>
              </w:rPr>
            </w:pPr>
            <w:r w:rsidRPr="00111BAE">
              <w:rPr>
                <w:rFonts w:ascii="Times New Roman" w:hAnsi="Times New Roman" w:cs="Times New Roman"/>
                <w:b/>
                <w:sz w:val="24"/>
                <w:szCs w:val="24"/>
              </w:rPr>
              <w:t>Название и описание методов игровой диагностики</w:t>
            </w:r>
          </w:p>
        </w:tc>
      </w:tr>
      <w:tr w:rsidR="007E31B6" w:rsidRPr="00111BAE" w:rsidTr="00D4769E">
        <w:tc>
          <w:tcPr>
            <w:tcW w:w="1439" w:type="pct"/>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Качества ребёнка и его ценностное отношение к Родине и государственным символам, семье, команде, природе, познанию, здоровью</w:t>
            </w:r>
          </w:p>
        </w:tc>
        <w:tc>
          <w:tcPr>
            <w:tcW w:w="3561" w:type="pct"/>
          </w:tcPr>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«Персонаж»</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Детям предлагается выбрать себе персонажа из сказки/былины/песни и др. на кого он похож сейчас, и на кого он хотел бы равняться, а также пояснить свой выбор (почему именно этот персонаж, какой он и какими качествами обладает, чем отличаются персонажи, что тебе понравилось в персонаже, на которого бы ты хотел равняться)</w:t>
            </w:r>
          </w:p>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«Цветик-семицветик»</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 xml:space="preserve">Ребятам предлагается нарисовать цветик-семицветик и написать на нём 7 желаний (предварительно пронумеровав каждый лепесток с желанием). В зависимости от того, что ребёнок написал педагог может классифицировать желания детей: кто написал для себя, кто - для родных и близких, кто -  </w:t>
            </w:r>
            <w:r w:rsidRPr="00111BAE">
              <w:rPr>
                <w:rFonts w:ascii="Times New Roman" w:hAnsi="Times New Roman" w:cs="Times New Roman"/>
                <w:sz w:val="24"/>
                <w:szCs w:val="24"/>
              </w:rPr>
              <w:lastRenderedPageBreak/>
              <w:t>для своих друзей/одноклассников/отряда, кто для малой Родины, для страны, для всего народа, мира.Анализируя перечень желаний, можно определить ценностные ориентиры ребёнка.</w:t>
            </w:r>
          </w:p>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«Одна картинка – два ответа»</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Детям предлагаются различные картинки с ситуациями (или представлены на экране, или распечатаны), отражающие качества человека или ценности, и варианты ответов: «согласен», «не согласен». После того, как ребята выбрали ответ, педагог просить пояснить, почему они выбрали ту или иную позицию.</w:t>
            </w:r>
          </w:p>
        </w:tc>
      </w:tr>
      <w:tr w:rsidR="007E31B6" w:rsidRPr="00111BAE" w:rsidTr="00D4769E">
        <w:tc>
          <w:tcPr>
            <w:tcW w:w="1439" w:type="pct"/>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lastRenderedPageBreak/>
              <w:t>Проявление ребёнком интереса к предлагаемой деятельности</w:t>
            </w:r>
          </w:p>
        </w:tc>
        <w:tc>
          <w:tcPr>
            <w:tcW w:w="3561" w:type="pct"/>
          </w:tcPr>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«Если бы я был волшебником»</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Детям предлагается сыграть в игру «Если бы я был волшебником», и подумать, какой день или какие события смены он бы хотел прожить ещё раз/ вернуться назад и узнать больше про что-то…»</w:t>
            </w:r>
          </w:p>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«Интересный вагон»</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Из бумажных /картонных вагончиков педагог составляет своеобразный поезд. Детям предлагается выбрать персонажа/человечка иприкрепить его к определенному вагончику (как бы посадить его туда).Вагончики подписаны: здесь могут быть предложены такие варианты как, спортивные игры и соревнования, изготовление поделок и сувениров, танцевальные мастер-классы, интеллектуальные игры и другие яркие, эмоциональные или содержательные события смены. Таким образом ребята смогут увидеть, у кого из отряда такие же интересы, как и у них, а педагог может зафиксировать наиболее результативные дела как на уровне отряда, так и на уровне лагеря.</w:t>
            </w:r>
          </w:p>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«Живая анкета»</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Детям предлагается ряд вопросов/утверждений (они могут быть как серьёзные, так и шуточные, с подвохом), на которые можно будет ответить по-разному:</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- 1 вариант – все, кто согласен – хлопают, кто не согласен – топают;</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 xml:space="preserve">- 2 вариант – стоят несколько ребят с вариантами ответов на вопрос, которым предстоит посчитать, сколько раз им хлопнули по ладошке. Задача ребят в зале – подбежать и «дать </w:t>
            </w:r>
            <w:r w:rsidRPr="00111BAE">
              <w:rPr>
                <w:rFonts w:ascii="Times New Roman" w:hAnsi="Times New Roman" w:cs="Times New Roman"/>
                <w:sz w:val="24"/>
                <w:szCs w:val="24"/>
              </w:rPr>
              <w:lastRenderedPageBreak/>
              <w:t>пять» тому человеку, с каким вариантом ответа согласен.</w:t>
            </w:r>
          </w:p>
        </w:tc>
      </w:tr>
      <w:tr w:rsidR="007E31B6" w:rsidRPr="00111BAE" w:rsidTr="00D4769E">
        <w:tc>
          <w:tcPr>
            <w:tcW w:w="1439" w:type="pct"/>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lastRenderedPageBreak/>
              <w:t>Полученные ребёнком знания и опыт</w:t>
            </w:r>
          </w:p>
        </w:tc>
        <w:tc>
          <w:tcPr>
            <w:tcW w:w="3561" w:type="pct"/>
          </w:tcPr>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«Чудо-дерево»</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Детям предлагается создать «чудо-дерево» по итогам прожитого дня. Листья предлагается выбрать того цвета, какие новые знания они получили и что из этого больше всего запомнилось.</w:t>
            </w:r>
          </w:p>
          <w:tbl>
            <w:tblPr>
              <w:tblStyle w:val="a7"/>
              <w:tblW w:w="0" w:type="auto"/>
              <w:tblLook w:val="04A0"/>
            </w:tblPr>
            <w:tblGrid>
              <w:gridCol w:w="1160"/>
              <w:gridCol w:w="2635"/>
              <w:gridCol w:w="2635"/>
            </w:tblGrid>
            <w:tr w:rsidR="007E31B6" w:rsidRPr="00111BAE" w:rsidTr="00D4769E">
              <w:tc>
                <w:tcPr>
                  <w:tcW w:w="1160" w:type="dxa"/>
                </w:tcPr>
                <w:p w:rsidR="007E31B6" w:rsidRPr="00111BAE" w:rsidRDefault="007E31B6" w:rsidP="00111BAE">
                  <w:pPr>
                    <w:shd w:val="clear" w:color="auto" w:fill="FFFFFF" w:themeFill="background1"/>
                    <w:jc w:val="center"/>
                    <w:rPr>
                      <w:rFonts w:ascii="Times New Roman" w:hAnsi="Times New Roman" w:cs="Times New Roman"/>
                      <w:sz w:val="24"/>
                      <w:szCs w:val="24"/>
                    </w:rPr>
                  </w:pPr>
                </w:p>
              </w:tc>
              <w:tc>
                <w:tcPr>
                  <w:tcW w:w="2635" w:type="dxa"/>
                </w:tcPr>
                <w:p w:rsidR="007E31B6" w:rsidRPr="00111BAE" w:rsidRDefault="007E31B6" w:rsidP="00111BAE">
                  <w:pPr>
                    <w:shd w:val="clear" w:color="auto" w:fill="FFFFFF" w:themeFill="background1"/>
                    <w:jc w:val="center"/>
                    <w:rPr>
                      <w:rFonts w:ascii="Times New Roman" w:hAnsi="Times New Roman" w:cs="Times New Roman"/>
                      <w:b/>
                      <w:sz w:val="24"/>
                      <w:szCs w:val="24"/>
                    </w:rPr>
                  </w:pPr>
                  <w:r w:rsidRPr="00111BAE">
                    <w:rPr>
                      <w:rFonts w:ascii="Times New Roman" w:hAnsi="Times New Roman" w:cs="Times New Roman"/>
                      <w:b/>
                      <w:sz w:val="24"/>
                      <w:szCs w:val="24"/>
                    </w:rPr>
                    <w:t>Знания</w:t>
                  </w:r>
                </w:p>
              </w:tc>
              <w:tc>
                <w:tcPr>
                  <w:tcW w:w="2635" w:type="dxa"/>
                </w:tcPr>
                <w:p w:rsidR="007E31B6" w:rsidRPr="00111BAE" w:rsidRDefault="007E31B6" w:rsidP="00111BAE">
                  <w:pPr>
                    <w:shd w:val="clear" w:color="auto" w:fill="FFFFFF" w:themeFill="background1"/>
                    <w:jc w:val="center"/>
                    <w:rPr>
                      <w:rFonts w:ascii="Times New Roman" w:hAnsi="Times New Roman" w:cs="Times New Roman"/>
                      <w:b/>
                      <w:sz w:val="24"/>
                      <w:szCs w:val="24"/>
                    </w:rPr>
                  </w:pPr>
                  <w:r w:rsidRPr="00111BAE">
                    <w:rPr>
                      <w:rFonts w:ascii="Times New Roman" w:hAnsi="Times New Roman" w:cs="Times New Roman"/>
                      <w:b/>
                      <w:sz w:val="24"/>
                      <w:szCs w:val="24"/>
                    </w:rPr>
                    <w:t>Опыт</w:t>
                  </w:r>
                </w:p>
              </w:tc>
            </w:tr>
            <w:tr w:rsidR="007E31B6" w:rsidRPr="00111BAE" w:rsidTr="00D4769E">
              <w:tc>
                <w:tcPr>
                  <w:tcW w:w="1160"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Листья зелёного цвета</w:t>
                  </w:r>
                </w:p>
              </w:tc>
              <w:tc>
                <w:tcPr>
                  <w:tcW w:w="2635"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«Получил новые знания, узнал для себя много интересного»</w:t>
                  </w:r>
                </w:p>
              </w:tc>
              <w:tc>
                <w:tcPr>
                  <w:tcW w:w="2635"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«Научился чему-то новому»</w:t>
                  </w:r>
                </w:p>
              </w:tc>
            </w:tr>
            <w:tr w:rsidR="007E31B6" w:rsidRPr="00111BAE" w:rsidTr="00D4769E">
              <w:tc>
                <w:tcPr>
                  <w:tcW w:w="1160"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Листья жёлтого цвета</w:t>
                  </w:r>
                </w:p>
              </w:tc>
              <w:tc>
                <w:tcPr>
                  <w:tcW w:w="2635"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 «Не вся информация для меня была новой»</w:t>
                  </w:r>
                </w:p>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 «Некоторая информация для меня была новой»</w:t>
                  </w:r>
                </w:p>
              </w:tc>
              <w:tc>
                <w:tcPr>
                  <w:tcW w:w="2635"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 «Что-то я умел уже раньше»</w:t>
                  </w:r>
                </w:p>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 «Что-то я попробовал сегодня впервые»</w:t>
                  </w:r>
                </w:p>
              </w:tc>
            </w:tr>
            <w:tr w:rsidR="007E31B6" w:rsidRPr="00111BAE" w:rsidTr="00D4769E">
              <w:tc>
                <w:tcPr>
                  <w:tcW w:w="1160"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Листья красного цвета</w:t>
                  </w:r>
                </w:p>
              </w:tc>
              <w:tc>
                <w:tcPr>
                  <w:tcW w:w="2635"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«Уже всё знал, никакой новой информации не получил»</w:t>
                  </w:r>
                </w:p>
              </w:tc>
              <w:tc>
                <w:tcPr>
                  <w:tcW w:w="2635"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«Всё, что я попробовал сделать – уже умел»</w:t>
                  </w:r>
                </w:p>
              </w:tc>
            </w:tr>
          </w:tbl>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«Кидаем кубик»</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 xml:space="preserve">Детям предлагается бросить кубик и рассказать, что он запомнил с того или иного дела тем количеством слов/фраз, какое число выпало на кубике. </w:t>
            </w:r>
          </w:p>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«Сто к одному»</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Дети предварительно разбиваются на небольшие команды/ или играют каждый сам за себя, если в отряде небольшое количество человек. Педагог задаёт вопрос, и задача ребят как можно ближе к оригиналу дать свой ответ. Или это может быть определённая ситуация, а ребятам нужно дать максимально верное решение (например, вопросы по безопасности).</w:t>
            </w:r>
          </w:p>
        </w:tc>
      </w:tr>
      <w:tr w:rsidR="007E31B6" w:rsidRPr="00111BAE" w:rsidTr="00D4769E">
        <w:tc>
          <w:tcPr>
            <w:tcW w:w="1439" w:type="pct"/>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Эмоциональное состояние детей</w:t>
            </w:r>
          </w:p>
        </w:tc>
        <w:tc>
          <w:tcPr>
            <w:tcW w:w="3561" w:type="pct"/>
          </w:tcPr>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«Живая картина»</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 xml:space="preserve">Детям предлагается создать «живую картину» в то время, пока звучит мелодия. Каждый ребёнок пробует изобразить мелодию, как он её видит – начинает один, остальные постепенно присоединяются, в то время, когда посчитают нужным, тем самым дополняя то, что начали ребята в самом начале. В итоге получается небольшой движущийся единый сюжет, где </w:t>
            </w:r>
            <w:r w:rsidRPr="00111BAE">
              <w:rPr>
                <w:rFonts w:ascii="Times New Roman" w:hAnsi="Times New Roman" w:cs="Times New Roman"/>
                <w:sz w:val="24"/>
                <w:szCs w:val="24"/>
              </w:rPr>
              <w:lastRenderedPageBreak/>
              <w:t>задействованы все ребята – кто-то в большей степени, кто-то в меньшей, в зависимости от их эмоционального состояния и настроя.</w:t>
            </w:r>
          </w:p>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«Наш отрядный рецепт»</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Ребятам предлагается создать воображаемое блюдо и каждому положить свой ингредиент, соответствующий своемуэмоциональному состоянию. Ингредиенты могут быть сделаны в виде различных картинок, чтобы наглядно представить полученный рецепт дня (это может быть что-то сладкое, горькое, солёное, острое, приятное и т.д.).</w:t>
            </w:r>
          </w:p>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«Цветной сундук»</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Детям предлагается раскрасить сундук, который они нашли, оранжевым цветом, если они хорошо себя чувствуют, нашли друзей и готовы принимать участие в событиях; голубым цветом, если всё хорошо, но есть что-то, что им не совсем нравится; фиолетовым цветом, если им скучно и хочется домой.</w:t>
            </w:r>
          </w:p>
        </w:tc>
      </w:tr>
      <w:tr w:rsidR="007E31B6" w:rsidRPr="00111BAE" w:rsidTr="00D4769E">
        <w:tc>
          <w:tcPr>
            <w:tcW w:w="1439" w:type="pct"/>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lastRenderedPageBreak/>
              <w:t>Взаимодействие в команде, коллективе</w:t>
            </w:r>
          </w:p>
        </w:tc>
        <w:tc>
          <w:tcPr>
            <w:tcW w:w="3561" w:type="pct"/>
          </w:tcPr>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«Мой пьедестал»</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Ребятам предлагается отметить, какое место на пьедестале он занимает – по своему мнению, по мнению своего друга, по мнению своей группы.</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b/>
                <w:sz w:val="24"/>
                <w:szCs w:val="24"/>
              </w:rPr>
              <w:t>«Золотая коллекция</w:t>
            </w:r>
            <w:r w:rsidRPr="00111BAE">
              <w:rPr>
                <w:rFonts w:ascii="Times New Roman" w:hAnsi="Times New Roman" w:cs="Times New Roman"/>
                <w:sz w:val="24"/>
                <w:szCs w:val="24"/>
              </w:rPr>
              <w:t>»</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Детям предлагают каждому взять по три разных медали и вручить их:</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 тому, кому бы ты хотел сказать спасибо за сегодняшний день;</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 тому, кто стал твоим другом и поддержит тебя в любой момент;</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 самому себе (обозначить, за что).</w:t>
            </w:r>
          </w:p>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«Кругосветное путешествие»</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Детям предлагается каждому лично на листочке написать, кого бы из ребят он взял с собой в кругосветное путешествие, зачем они туда поехали, и какие предметы им бы там пригодились.</w:t>
            </w:r>
          </w:p>
          <w:p w:rsidR="007E31B6" w:rsidRPr="00111BAE" w:rsidRDefault="007E31B6" w:rsidP="00111BAE">
            <w:pPr>
              <w:shd w:val="clear" w:color="auto" w:fill="FFFFFF" w:themeFill="background1"/>
              <w:jc w:val="both"/>
              <w:rPr>
                <w:rFonts w:ascii="Times New Roman" w:hAnsi="Times New Roman" w:cs="Times New Roman"/>
                <w:b/>
                <w:sz w:val="24"/>
                <w:szCs w:val="24"/>
              </w:rPr>
            </w:pPr>
            <w:r w:rsidRPr="00111BAE">
              <w:rPr>
                <w:rFonts w:ascii="Times New Roman" w:hAnsi="Times New Roman" w:cs="Times New Roman"/>
                <w:b/>
                <w:sz w:val="24"/>
                <w:szCs w:val="24"/>
              </w:rPr>
              <w:t>«Я и моя команда»</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 xml:space="preserve">Детям предлагается на общей картине расположить человечка со своим именем, там, где он считает нужным (с кем-то рядом, в центре событий, или отдельно от всех). По итогам </w:t>
            </w:r>
            <w:r w:rsidRPr="00111BAE">
              <w:rPr>
                <w:rFonts w:ascii="Times New Roman" w:hAnsi="Times New Roman" w:cs="Times New Roman"/>
                <w:sz w:val="24"/>
                <w:szCs w:val="24"/>
              </w:rPr>
              <w:lastRenderedPageBreak/>
              <w:t>размещения ребята могут поделиться своим выбором места.</w:t>
            </w:r>
          </w:p>
        </w:tc>
      </w:tr>
    </w:tbl>
    <w:p w:rsidR="00090B8A" w:rsidRPr="00111BAE" w:rsidRDefault="00090B8A" w:rsidP="00111BAE">
      <w:pPr>
        <w:shd w:val="clear" w:color="auto" w:fill="FFFFFF" w:themeFill="background1"/>
        <w:ind w:firstLine="709"/>
        <w:jc w:val="both"/>
        <w:rPr>
          <w:rFonts w:ascii="Times New Roman" w:hAnsi="Times New Roman"/>
          <w:sz w:val="24"/>
          <w:szCs w:val="24"/>
        </w:rPr>
      </w:pP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Для оценки программы со стороны педагогов рекомендуется проведение педагогического совещания по итогам ре</w:t>
      </w:r>
      <w:r w:rsidR="00111BAE">
        <w:rPr>
          <w:rFonts w:ascii="Times New Roman" w:hAnsi="Times New Roman"/>
          <w:sz w:val="24"/>
          <w:szCs w:val="24"/>
        </w:rPr>
        <w:t>ализации смены.</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Вопросы педагогического совещания и эссе соотносятся с предполагаемыми результатами программы и индикаторами диагностики, представленными выше. Кроме того, для педагогов важно увидеть проявление ребёнком базовых умений самостоятельной жизнедеятельности: бережное отношение к своей жизни и здоровью, самообслуживание, безопасное поведение. Рассматриваются данные вопросы как по каждому ребёнку, так и по коллективу в целом. Качественный анализ смены даёт дополнительные материалы для грамотного планирования педагогом своей деятельности в рамках Программы «Орлята России» на следующий учебный год.</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Оценка реализации программы со стороны независимых взрослых может быть проведена следующим образом:</w:t>
      </w:r>
    </w:p>
    <w:p w:rsidR="007E31B6" w:rsidRPr="00111BAE" w:rsidRDefault="007E31B6" w:rsidP="00111BAE">
      <w:pPr>
        <w:pStyle w:val="a4"/>
        <w:numPr>
          <w:ilvl w:val="0"/>
          <w:numId w:val="23"/>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1 вариант – оценка реализуемых дел смены со стороны старшего вожатого/методиста/наставника, где оценивается качество дела и его содержание, качество работы педагога, включённость детей в процесс и др.;</w:t>
      </w:r>
    </w:p>
    <w:p w:rsidR="007E31B6" w:rsidRPr="00111BAE" w:rsidRDefault="007E31B6" w:rsidP="00111BAE">
      <w:pPr>
        <w:pStyle w:val="a4"/>
        <w:numPr>
          <w:ilvl w:val="0"/>
          <w:numId w:val="23"/>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2 вариант – обратная связь о смене в форме анкеты со стороны родителей (законных представителей) детей;</w:t>
      </w:r>
    </w:p>
    <w:p w:rsidR="007E31B6" w:rsidRPr="00111BAE" w:rsidRDefault="007E31B6" w:rsidP="00111BAE">
      <w:pPr>
        <w:pStyle w:val="a4"/>
        <w:numPr>
          <w:ilvl w:val="0"/>
          <w:numId w:val="23"/>
        </w:numPr>
        <w:shd w:val="clear" w:color="auto" w:fill="FFFFFF" w:themeFill="background1"/>
        <w:tabs>
          <w:tab w:val="left" w:pos="993"/>
        </w:tabs>
        <w:spacing w:after="0"/>
        <w:ind w:left="0" w:firstLine="709"/>
        <w:jc w:val="both"/>
        <w:rPr>
          <w:rFonts w:ascii="Times New Roman" w:hAnsi="Times New Roman"/>
          <w:sz w:val="24"/>
          <w:szCs w:val="24"/>
        </w:rPr>
      </w:pPr>
      <w:r w:rsidRPr="00111BAE">
        <w:rPr>
          <w:rFonts w:ascii="Times New Roman" w:hAnsi="Times New Roman"/>
          <w:sz w:val="24"/>
          <w:szCs w:val="24"/>
        </w:rPr>
        <w:t>3 вариант – обратная связь со стороны педагогов-психологов, работающих в смене с детьми, педагогами и родителями.</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Результативность программы обязательно должна быть оценена со стороны детей-участников и педагогов, реализующих программу. Оценка со стороны независимых взрослых проводится на усмотрение организации, реализующей смену. Для получения наиболее качественных результатов диагностики в ней должны принять участие 98-100% детей и педагогов.</w:t>
      </w:r>
    </w:p>
    <w:p w:rsidR="007E31B6" w:rsidRPr="00111BAE" w:rsidRDefault="007E31B6" w:rsidP="00111BAE">
      <w:pPr>
        <w:pStyle w:val="1"/>
        <w:shd w:val="clear" w:color="auto" w:fill="FFFFFF" w:themeFill="background1"/>
        <w:spacing w:before="0" w:line="276" w:lineRule="auto"/>
        <w:ind w:firstLine="709"/>
        <w:rPr>
          <w:rFonts w:ascii="Times New Roman" w:hAnsi="Times New Roman" w:cs="Times New Roman"/>
          <w:sz w:val="24"/>
          <w:szCs w:val="24"/>
        </w:rPr>
      </w:pPr>
      <w:r w:rsidRPr="00111BAE">
        <w:rPr>
          <w:rFonts w:ascii="Times New Roman" w:hAnsi="Times New Roman" w:cs="Times New Roman"/>
          <w:sz w:val="24"/>
          <w:szCs w:val="24"/>
        </w:rPr>
        <w:t>Информационно-методическое обеспечение программы</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Перед началом смены силами отдела обеспечения реализации программы «Орлята России»</w:t>
      </w:r>
      <w:r w:rsidR="00111BAE">
        <w:rPr>
          <w:rFonts w:ascii="Times New Roman" w:hAnsi="Times New Roman"/>
          <w:sz w:val="24"/>
          <w:szCs w:val="24"/>
        </w:rPr>
        <w:t xml:space="preserve"> </w:t>
      </w:r>
      <w:r w:rsidRPr="00111BAE">
        <w:rPr>
          <w:rFonts w:ascii="Times New Roman" w:hAnsi="Times New Roman"/>
          <w:sz w:val="24"/>
          <w:szCs w:val="24"/>
        </w:rPr>
        <w:t>с педагогическим коллективом проводятся методические занятия и консультации, имитационно-ролевые и деловые игры, необходимые для качественной подготовки педагогов к работе с детьми.</w:t>
      </w:r>
    </w:p>
    <w:p w:rsidR="007E31B6" w:rsidRPr="00111BAE" w:rsidRDefault="007E31B6" w:rsidP="00111BAE">
      <w:pPr>
        <w:shd w:val="clear" w:color="auto" w:fill="FFFFFF" w:themeFill="background1"/>
        <w:ind w:firstLine="709"/>
        <w:jc w:val="right"/>
        <w:rPr>
          <w:rFonts w:ascii="Times New Roman" w:hAnsi="Times New Roman"/>
          <w:sz w:val="24"/>
          <w:szCs w:val="24"/>
        </w:rPr>
      </w:pPr>
      <w:r w:rsidRPr="00111BAE">
        <w:rPr>
          <w:rFonts w:ascii="Times New Roman" w:hAnsi="Times New Roman"/>
          <w:sz w:val="24"/>
          <w:szCs w:val="24"/>
        </w:rPr>
        <w:t>Таблица «Необходимый уровень готовности педагогов к реализации программы»</w:t>
      </w:r>
    </w:p>
    <w:tbl>
      <w:tblPr>
        <w:tblStyle w:val="a7"/>
        <w:tblW w:w="0" w:type="auto"/>
        <w:tblLook w:val="04A0"/>
      </w:tblPr>
      <w:tblGrid>
        <w:gridCol w:w="3115"/>
        <w:gridCol w:w="3115"/>
        <w:gridCol w:w="3115"/>
      </w:tblGrid>
      <w:tr w:rsidR="007E31B6" w:rsidRPr="00111BAE" w:rsidTr="00D4769E">
        <w:tc>
          <w:tcPr>
            <w:tcW w:w="3115" w:type="dxa"/>
          </w:tcPr>
          <w:p w:rsidR="007E31B6" w:rsidRPr="00111BAE" w:rsidRDefault="007E31B6" w:rsidP="00111BAE">
            <w:pPr>
              <w:shd w:val="clear" w:color="auto" w:fill="FFFFFF" w:themeFill="background1"/>
              <w:jc w:val="center"/>
              <w:rPr>
                <w:rFonts w:ascii="Times New Roman" w:hAnsi="Times New Roman" w:cs="Times New Roman"/>
                <w:b/>
                <w:sz w:val="24"/>
                <w:szCs w:val="24"/>
              </w:rPr>
            </w:pPr>
            <w:r w:rsidRPr="00111BAE">
              <w:rPr>
                <w:rFonts w:ascii="Times New Roman" w:hAnsi="Times New Roman" w:cs="Times New Roman"/>
                <w:b/>
                <w:sz w:val="24"/>
                <w:szCs w:val="24"/>
              </w:rPr>
              <w:t>Должен знать</w:t>
            </w:r>
          </w:p>
        </w:tc>
        <w:tc>
          <w:tcPr>
            <w:tcW w:w="3115" w:type="dxa"/>
          </w:tcPr>
          <w:p w:rsidR="007E31B6" w:rsidRPr="00111BAE" w:rsidRDefault="007E31B6" w:rsidP="00111BAE">
            <w:pPr>
              <w:shd w:val="clear" w:color="auto" w:fill="FFFFFF" w:themeFill="background1"/>
              <w:jc w:val="center"/>
              <w:rPr>
                <w:rFonts w:ascii="Times New Roman" w:hAnsi="Times New Roman" w:cs="Times New Roman"/>
                <w:b/>
                <w:sz w:val="24"/>
                <w:szCs w:val="24"/>
              </w:rPr>
            </w:pPr>
            <w:r w:rsidRPr="00111BAE">
              <w:rPr>
                <w:rFonts w:ascii="Times New Roman" w:hAnsi="Times New Roman" w:cs="Times New Roman"/>
                <w:b/>
                <w:sz w:val="24"/>
                <w:szCs w:val="24"/>
              </w:rPr>
              <w:t>Должен уметь</w:t>
            </w:r>
          </w:p>
        </w:tc>
        <w:tc>
          <w:tcPr>
            <w:tcW w:w="3115" w:type="dxa"/>
          </w:tcPr>
          <w:p w:rsidR="007E31B6" w:rsidRPr="00111BAE" w:rsidRDefault="007E31B6" w:rsidP="00111BAE">
            <w:pPr>
              <w:shd w:val="clear" w:color="auto" w:fill="FFFFFF" w:themeFill="background1"/>
              <w:jc w:val="center"/>
              <w:rPr>
                <w:rFonts w:ascii="Times New Roman" w:hAnsi="Times New Roman" w:cs="Times New Roman"/>
                <w:b/>
                <w:sz w:val="24"/>
                <w:szCs w:val="24"/>
              </w:rPr>
            </w:pPr>
            <w:r w:rsidRPr="00111BAE">
              <w:rPr>
                <w:rFonts w:ascii="Times New Roman" w:hAnsi="Times New Roman" w:cs="Times New Roman"/>
                <w:b/>
                <w:sz w:val="24"/>
                <w:szCs w:val="24"/>
              </w:rPr>
              <w:t>Должен подготовить</w:t>
            </w:r>
          </w:p>
        </w:tc>
      </w:tr>
      <w:tr w:rsidR="007E31B6" w:rsidRPr="00111BAE" w:rsidTr="00090B8A">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Цели, задачи и механизмы реализации программы, содержание её ключевых событий и особенности их реализации</w:t>
            </w:r>
          </w:p>
        </w:tc>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Мотивировать детей к активному участию в событиях программы, вовлекать их в совместную творческую деятельность</w:t>
            </w:r>
          </w:p>
        </w:tc>
        <w:tc>
          <w:tcPr>
            <w:tcW w:w="3115" w:type="dxa"/>
            <w:shd w:val="clear" w:color="auto" w:fill="FFFFFF" w:themeFill="background1"/>
          </w:tcPr>
          <w:p w:rsidR="007E31B6" w:rsidRPr="00111BAE" w:rsidRDefault="00090B8A" w:rsidP="00111BAE">
            <w:pPr>
              <w:pStyle w:val="a5"/>
              <w:shd w:val="clear" w:color="auto" w:fill="FFFFFF" w:themeFill="background1"/>
              <w:spacing w:line="276" w:lineRule="auto"/>
              <w:rPr>
                <w:rFonts w:cs="Times New Roman"/>
              </w:rPr>
            </w:pPr>
            <w:r w:rsidRPr="00111BAE">
              <w:rPr>
                <w:rFonts w:cs="Times New Roman"/>
              </w:rPr>
              <w:t>Распечатать необходимые материалы для отрядных и общелагерных дел</w:t>
            </w:r>
          </w:p>
        </w:tc>
      </w:tr>
      <w:tr w:rsidR="007E31B6" w:rsidRPr="00111BAE" w:rsidTr="00D4769E">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 xml:space="preserve">Содержание основных </w:t>
            </w:r>
            <w:r w:rsidRPr="00111BAE">
              <w:rPr>
                <w:rFonts w:ascii="Times New Roman" w:hAnsi="Times New Roman" w:cs="Times New Roman"/>
                <w:sz w:val="24"/>
                <w:szCs w:val="24"/>
              </w:rPr>
              <w:lastRenderedPageBreak/>
              <w:t>нормативно-правовых документов</w:t>
            </w:r>
          </w:p>
        </w:tc>
        <w:tc>
          <w:tcPr>
            <w:tcW w:w="3115" w:type="dxa"/>
          </w:tcPr>
          <w:p w:rsidR="007E31B6" w:rsidRPr="00111BAE" w:rsidRDefault="007E31B6" w:rsidP="00111BAE">
            <w:pPr>
              <w:pStyle w:val="a5"/>
              <w:shd w:val="clear" w:color="auto" w:fill="FFFFFF" w:themeFill="background1"/>
              <w:spacing w:line="276" w:lineRule="auto"/>
              <w:jc w:val="both"/>
              <w:rPr>
                <w:rFonts w:cs="Times New Roman"/>
              </w:rPr>
            </w:pPr>
            <w:r w:rsidRPr="00111BAE">
              <w:rPr>
                <w:rFonts w:cs="Times New Roman"/>
              </w:rPr>
              <w:lastRenderedPageBreak/>
              <w:t xml:space="preserve">Проводить инструктажи по </w:t>
            </w:r>
            <w:r w:rsidRPr="00111BAE">
              <w:rPr>
                <w:rFonts w:cs="Times New Roman"/>
              </w:rPr>
              <w:lastRenderedPageBreak/>
              <w:t>безопасности жизнедеятельности</w:t>
            </w:r>
          </w:p>
          <w:p w:rsidR="007E31B6" w:rsidRPr="00111BAE" w:rsidRDefault="007E31B6" w:rsidP="00111BAE">
            <w:pPr>
              <w:shd w:val="clear" w:color="auto" w:fill="FFFFFF" w:themeFill="background1"/>
              <w:jc w:val="both"/>
              <w:rPr>
                <w:rFonts w:ascii="Times New Roman" w:hAnsi="Times New Roman" w:cs="Times New Roman"/>
                <w:sz w:val="24"/>
                <w:szCs w:val="24"/>
                <w:highlight w:val="cyan"/>
              </w:rPr>
            </w:pPr>
          </w:p>
        </w:tc>
        <w:tc>
          <w:tcPr>
            <w:tcW w:w="3115"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lastRenderedPageBreak/>
              <w:t xml:space="preserve">Оформить встречный </w:t>
            </w:r>
            <w:r w:rsidRPr="00111BAE">
              <w:rPr>
                <w:rFonts w:ascii="Times New Roman" w:hAnsi="Times New Roman" w:cs="Times New Roman"/>
                <w:sz w:val="24"/>
                <w:szCs w:val="24"/>
              </w:rPr>
              <w:lastRenderedPageBreak/>
              <w:t>отрядный уголок и изготовить «сюрпризки» (небольшие подарки/сувениры, сделанные своими руками)</w:t>
            </w:r>
          </w:p>
        </w:tc>
      </w:tr>
      <w:tr w:rsidR="007E31B6" w:rsidRPr="00111BAE" w:rsidTr="00D4769E">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lastRenderedPageBreak/>
              <w:t>Содержание инструкций по обеспечению безопасности жизнедеятельности ребёнка</w:t>
            </w:r>
          </w:p>
        </w:tc>
        <w:tc>
          <w:tcPr>
            <w:tcW w:w="3115" w:type="dxa"/>
          </w:tcPr>
          <w:p w:rsidR="007E31B6" w:rsidRPr="00111BAE" w:rsidRDefault="007E31B6" w:rsidP="00111BAE">
            <w:pPr>
              <w:pStyle w:val="a5"/>
              <w:shd w:val="clear" w:color="auto" w:fill="FFFFFF" w:themeFill="background1"/>
              <w:spacing w:line="276" w:lineRule="auto"/>
              <w:jc w:val="both"/>
              <w:rPr>
                <w:rFonts w:cs="Times New Roman"/>
              </w:rPr>
            </w:pPr>
            <w:r w:rsidRPr="00111BAE">
              <w:rPr>
                <w:rFonts w:cs="Times New Roman"/>
              </w:rPr>
              <w:t>Оказывать первую доврачебную помощь</w:t>
            </w:r>
          </w:p>
        </w:tc>
        <w:tc>
          <w:tcPr>
            <w:tcW w:w="3115"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Подготовить перечень методов игровой диагностики для ежедневного анализа дня с детьми (Примеры в таблице №1)</w:t>
            </w:r>
          </w:p>
        </w:tc>
      </w:tr>
      <w:tr w:rsidR="007E31B6" w:rsidRPr="00111BAE" w:rsidTr="00D4769E">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Психофизиологические особенности детей младшего школьного возраста</w:t>
            </w:r>
          </w:p>
        </w:tc>
        <w:tc>
          <w:tcPr>
            <w:tcW w:w="3115" w:type="dxa"/>
          </w:tcPr>
          <w:p w:rsidR="007E31B6" w:rsidRPr="00111BAE" w:rsidRDefault="007E31B6" w:rsidP="00111BAE">
            <w:pPr>
              <w:pStyle w:val="a5"/>
              <w:shd w:val="clear" w:color="auto" w:fill="FFFFFF" w:themeFill="background1"/>
              <w:spacing w:line="276" w:lineRule="auto"/>
              <w:jc w:val="both"/>
              <w:rPr>
                <w:rFonts w:cs="Times New Roman"/>
              </w:rPr>
            </w:pPr>
            <w:r w:rsidRPr="00111BAE">
              <w:rPr>
                <w:rFonts w:cs="Times New Roman"/>
              </w:rPr>
              <w:t>Вести конструктивный диалог с родителями или законными представителями ребёнка</w:t>
            </w:r>
          </w:p>
        </w:tc>
        <w:tc>
          <w:tcPr>
            <w:tcW w:w="3115"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Подготовить адаптированные сценарии отрядных дел (с учётом регионального компонента)</w:t>
            </w:r>
          </w:p>
        </w:tc>
      </w:tr>
      <w:tr w:rsidR="007E31B6" w:rsidRPr="00111BAE" w:rsidTr="00D4769E">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Логику развития лагерной смены</w:t>
            </w:r>
          </w:p>
        </w:tc>
        <w:tc>
          <w:tcPr>
            <w:tcW w:w="3115" w:type="dxa"/>
          </w:tcPr>
          <w:p w:rsidR="007E31B6" w:rsidRPr="00111BAE" w:rsidRDefault="007E31B6" w:rsidP="00111BAE">
            <w:pPr>
              <w:pStyle w:val="a5"/>
              <w:shd w:val="clear" w:color="auto" w:fill="FFFFFF" w:themeFill="background1"/>
              <w:spacing w:line="276" w:lineRule="auto"/>
              <w:jc w:val="both"/>
              <w:rPr>
                <w:rFonts w:cs="Times New Roman"/>
              </w:rPr>
            </w:pPr>
            <w:r w:rsidRPr="00111BAE">
              <w:rPr>
                <w:rFonts w:cs="Times New Roman"/>
              </w:rPr>
              <w:t>Проводить с детьми игры различной направленности</w:t>
            </w:r>
          </w:p>
        </w:tc>
        <w:tc>
          <w:tcPr>
            <w:tcW w:w="3115"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Проверить наличие и готовность канцелярских товаров, спортивного и игрового инвентаря</w:t>
            </w:r>
          </w:p>
        </w:tc>
      </w:tr>
      <w:tr w:rsidR="007E31B6" w:rsidRPr="00111BAE" w:rsidTr="00D4769E">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Методику коллективно-творческой деятельности по И.П. Иванову</w:t>
            </w:r>
          </w:p>
        </w:tc>
        <w:tc>
          <w:tcPr>
            <w:tcW w:w="3115" w:type="dxa"/>
          </w:tcPr>
          <w:p w:rsidR="007E31B6" w:rsidRPr="00111BAE" w:rsidRDefault="007E31B6" w:rsidP="00111BAE">
            <w:pPr>
              <w:pStyle w:val="a5"/>
              <w:shd w:val="clear" w:color="auto" w:fill="FFFFFF" w:themeFill="background1"/>
              <w:spacing w:line="276" w:lineRule="auto"/>
              <w:jc w:val="both"/>
              <w:rPr>
                <w:rFonts w:cs="Times New Roman"/>
              </w:rPr>
            </w:pPr>
            <w:r w:rsidRPr="00111BAE">
              <w:rPr>
                <w:rFonts w:cs="Times New Roman"/>
              </w:rPr>
              <w:t>Организовывать отрядную и общелагерную деятельность</w:t>
            </w:r>
          </w:p>
        </w:tc>
        <w:tc>
          <w:tcPr>
            <w:tcW w:w="3115" w:type="dxa"/>
            <w:vMerge w:val="restart"/>
          </w:tcPr>
          <w:p w:rsidR="007E31B6" w:rsidRPr="00111BAE" w:rsidRDefault="007E31B6" w:rsidP="00111BAE">
            <w:pPr>
              <w:shd w:val="clear" w:color="auto" w:fill="FFFFFF" w:themeFill="background1"/>
              <w:rPr>
                <w:rFonts w:ascii="Times New Roman" w:hAnsi="Times New Roman" w:cs="Times New Roman"/>
                <w:sz w:val="24"/>
                <w:szCs w:val="24"/>
              </w:rPr>
            </w:pPr>
          </w:p>
        </w:tc>
      </w:tr>
      <w:tr w:rsidR="007E31B6" w:rsidRPr="00111BAE" w:rsidTr="00D4769E">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Методику организации и проведения игр</w:t>
            </w:r>
          </w:p>
        </w:tc>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Проводить аналитическую работу с детьми</w:t>
            </w:r>
          </w:p>
        </w:tc>
        <w:tc>
          <w:tcPr>
            <w:tcW w:w="3115" w:type="dxa"/>
            <w:vMerge/>
          </w:tcPr>
          <w:p w:rsidR="007E31B6" w:rsidRPr="00111BAE" w:rsidRDefault="007E31B6" w:rsidP="00111BAE">
            <w:pPr>
              <w:shd w:val="clear" w:color="auto" w:fill="FFFFFF" w:themeFill="background1"/>
              <w:rPr>
                <w:rFonts w:ascii="Times New Roman" w:hAnsi="Times New Roman" w:cs="Times New Roman"/>
                <w:sz w:val="24"/>
                <w:szCs w:val="24"/>
              </w:rPr>
            </w:pPr>
          </w:p>
        </w:tc>
      </w:tr>
      <w:tr w:rsidR="007E31B6" w:rsidRPr="00111BAE" w:rsidTr="00D4769E">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Основные методы и приёмы по активизации деятельности детей к участию в предлагаемой деятельности</w:t>
            </w:r>
          </w:p>
        </w:tc>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Адаптировать сценарии дел для своего отряда (с учётом регионального компонента и индивидуальных особенностей детей)</w:t>
            </w:r>
          </w:p>
        </w:tc>
        <w:tc>
          <w:tcPr>
            <w:tcW w:w="3115" w:type="dxa"/>
            <w:vMerge/>
          </w:tcPr>
          <w:p w:rsidR="007E31B6" w:rsidRPr="00111BAE" w:rsidRDefault="007E31B6" w:rsidP="00111BAE">
            <w:pPr>
              <w:shd w:val="clear" w:color="auto" w:fill="FFFFFF" w:themeFill="background1"/>
              <w:rPr>
                <w:rFonts w:ascii="Times New Roman" w:hAnsi="Times New Roman" w:cs="Times New Roman"/>
                <w:sz w:val="24"/>
                <w:szCs w:val="24"/>
              </w:rPr>
            </w:pPr>
          </w:p>
        </w:tc>
      </w:tr>
      <w:tr w:rsidR="007E31B6" w:rsidRPr="00111BAE" w:rsidTr="00D4769E">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Способы и приёмы проведения с детьми анализа дня, дела, ситуации</w:t>
            </w:r>
          </w:p>
        </w:tc>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Проводить педагогический анализ</w:t>
            </w:r>
          </w:p>
        </w:tc>
        <w:tc>
          <w:tcPr>
            <w:tcW w:w="3115" w:type="dxa"/>
            <w:vMerge/>
          </w:tcPr>
          <w:p w:rsidR="007E31B6" w:rsidRPr="00111BAE" w:rsidRDefault="007E31B6" w:rsidP="00111BAE">
            <w:pPr>
              <w:shd w:val="clear" w:color="auto" w:fill="FFFFFF" w:themeFill="background1"/>
              <w:rPr>
                <w:rFonts w:ascii="Times New Roman" w:hAnsi="Times New Roman" w:cs="Times New Roman"/>
                <w:sz w:val="24"/>
                <w:szCs w:val="24"/>
              </w:rPr>
            </w:pPr>
          </w:p>
        </w:tc>
      </w:tr>
      <w:tr w:rsidR="007E31B6" w:rsidRPr="00111BAE" w:rsidTr="00D4769E">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Особенности взаимодействия с родителями детей</w:t>
            </w:r>
          </w:p>
        </w:tc>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Составлять сценарии дел</w:t>
            </w:r>
          </w:p>
        </w:tc>
        <w:tc>
          <w:tcPr>
            <w:tcW w:w="3115" w:type="dxa"/>
            <w:vMerge/>
          </w:tcPr>
          <w:p w:rsidR="007E31B6" w:rsidRPr="00111BAE" w:rsidRDefault="007E31B6" w:rsidP="00111BAE">
            <w:pPr>
              <w:shd w:val="clear" w:color="auto" w:fill="FFFFFF" w:themeFill="background1"/>
              <w:rPr>
                <w:rFonts w:ascii="Times New Roman" w:hAnsi="Times New Roman" w:cs="Times New Roman"/>
                <w:sz w:val="24"/>
                <w:szCs w:val="24"/>
              </w:rPr>
            </w:pPr>
          </w:p>
        </w:tc>
      </w:tr>
      <w:tr w:rsidR="007E31B6" w:rsidRPr="00111BAE" w:rsidTr="00D4769E">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Особенности работы с государственными символами РФ, символикой лагеря и отряда</w:t>
            </w:r>
          </w:p>
        </w:tc>
        <w:tc>
          <w:tcPr>
            <w:tcW w:w="3115"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Оперативно решать возникающие педагогические ситуации</w:t>
            </w:r>
          </w:p>
        </w:tc>
        <w:tc>
          <w:tcPr>
            <w:tcW w:w="3115" w:type="dxa"/>
            <w:vMerge/>
          </w:tcPr>
          <w:p w:rsidR="007E31B6" w:rsidRPr="00111BAE" w:rsidRDefault="007E31B6" w:rsidP="00111BAE">
            <w:pPr>
              <w:shd w:val="clear" w:color="auto" w:fill="FFFFFF" w:themeFill="background1"/>
              <w:rPr>
                <w:rFonts w:ascii="Times New Roman" w:hAnsi="Times New Roman" w:cs="Times New Roman"/>
                <w:sz w:val="24"/>
                <w:szCs w:val="24"/>
              </w:rPr>
            </w:pPr>
          </w:p>
        </w:tc>
      </w:tr>
    </w:tbl>
    <w:p w:rsidR="007E31B6" w:rsidRPr="00111BAE" w:rsidRDefault="007E31B6" w:rsidP="00111BAE">
      <w:pPr>
        <w:shd w:val="clear" w:color="auto" w:fill="FFFFFF" w:themeFill="background1"/>
        <w:tabs>
          <w:tab w:val="left" w:pos="993"/>
        </w:tabs>
        <w:jc w:val="both"/>
        <w:rPr>
          <w:rFonts w:ascii="Times New Roman" w:hAnsi="Times New Roman"/>
          <w:sz w:val="24"/>
          <w:szCs w:val="24"/>
        </w:rPr>
      </w:pPr>
    </w:p>
    <w:p w:rsidR="007E31B6" w:rsidRPr="00111BAE" w:rsidRDefault="007E31B6" w:rsidP="00111BAE">
      <w:pPr>
        <w:pStyle w:val="a4"/>
        <w:shd w:val="clear" w:color="auto" w:fill="FFFFFF" w:themeFill="background1"/>
        <w:tabs>
          <w:tab w:val="left" w:pos="993"/>
        </w:tabs>
        <w:jc w:val="both"/>
        <w:rPr>
          <w:rFonts w:ascii="Times New Roman" w:hAnsi="Times New Roman"/>
          <w:b/>
          <w:sz w:val="24"/>
          <w:szCs w:val="24"/>
        </w:rPr>
      </w:pPr>
      <w:r w:rsidRPr="00111BAE">
        <w:rPr>
          <w:rFonts w:ascii="Times New Roman" w:hAnsi="Times New Roman"/>
          <w:b/>
          <w:sz w:val="24"/>
          <w:szCs w:val="24"/>
        </w:rPr>
        <w:t>Кадровое обеспечение программы</w:t>
      </w:r>
    </w:p>
    <w:p w:rsidR="007E31B6" w:rsidRPr="00111BAE" w:rsidRDefault="007E31B6" w:rsidP="00111BAE">
      <w:pPr>
        <w:shd w:val="clear" w:color="auto" w:fill="FFFFFF" w:themeFill="background1"/>
        <w:ind w:firstLine="709"/>
        <w:rPr>
          <w:rFonts w:ascii="Times New Roman" w:hAnsi="Times New Roman"/>
          <w:sz w:val="24"/>
          <w:szCs w:val="24"/>
        </w:rPr>
      </w:pPr>
      <w:r w:rsidRPr="00111BAE">
        <w:rPr>
          <w:rFonts w:ascii="Times New Roman" w:hAnsi="Times New Roman"/>
          <w:sz w:val="24"/>
          <w:szCs w:val="24"/>
        </w:rPr>
        <w:t xml:space="preserve">1. Начальник лагеря </w:t>
      </w:r>
    </w:p>
    <w:p w:rsidR="007E31B6" w:rsidRPr="00111BAE" w:rsidRDefault="007E31B6" w:rsidP="00111BAE">
      <w:pPr>
        <w:shd w:val="clear" w:color="auto" w:fill="FFFFFF" w:themeFill="background1"/>
        <w:ind w:firstLine="709"/>
        <w:rPr>
          <w:rFonts w:ascii="Times New Roman" w:hAnsi="Times New Roman"/>
          <w:sz w:val="24"/>
          <w:szCs w:val="24"/>
        </w:rPr>
      </w:pPr>
      <w:r w:rsidRPr="00111BAE">
        <w:rPr>
          <w:rFonts w:ascii="Times New Roman" w:hAnsi="Times New Roman"/>
          <w:sz w:val="24"/>
          <w:szCs w:val="24"/>
        </w:rPr>
        <w:t>2. Воспитатели</w:t>
      </w:r>
    </w:p>
    <w:p w:rsidR="007E31B6" w:rsidRPr="00111BAE" w:rsidRDefault="007E31B6" w:rsidP="00111BAE">
      <w:pPr>
        <w:shd w:val="clear" w:color="auto" w:fill="FFFFFF" w:themeFill="background1"/>
        <w:ind w:firstLine="709"/>
        <w:rPr>
          <w:rFonts w:ascii="Times New Roman" w:hAnsi="Times New Roman"/>
          <w:sz w:val="24"/>
          <w:szCs w:val="24"/>
        </w:rPr>
      </w:pPr>
      <w:r w:rsidRPr="00111BAE">
        <w:rPr>
          <w:rFonts w:ascii="Times New Roman" w:hAnsi="Times New Roman"/>
          <w:sz w:val="24"/>
          <w:szCs w:val="24"/>
        </w:rPr>
        <w:t>3. Мед.работник</w:t>
      </w:r>
    </w:p>
    <w:p w:rsidR="007E31B6" w:rsidRPr="00111BAE" w:rsidRDefault="007E31B6" w:rsidP="00111BAE">
      <w:pPr>
        <w:shd w:val="clear" w:color="auto" w:fill="FFFFFF" w:themeFill="background1"/>
        <w:ind w:firstLine="709"/>
        <w:rPr>
          <w:rFonts w:ascii="Times New Roman" w:hAnsi="Times New Roman"/>
          <w:sz w:val="24"/>
          <w:szCs w:val="24"/>
        </w:rPr>
      </w:pPr>
      <w:r w:rsidRPr="00111BAE">
        <w:rPr>
          <w:rFonts w:ascii="Times New Roman" w:hAnsi="Times New Roman"/>
          <w:sz w:val="24"/>
          <w:szCs w:val="24"/>
        </w:rPr>
        <w:t xml:space="preserve">4. Повар </w:t>
      </w:r>
    </w:p>
    <w:p w:rsidR="007E31B6" w:rsidRPr="00111BAE" w:rsidRDefault="007E31B6" w:rsidP="00111BAE">
      <w:pPr>
        <w:shd w:val="clear" w:color="auto" w:fill="FFFFFF" w:themeFill="background1"/>
        <w:ind w:firstLine="709"/>
        <w:rPr>
          <w:rFonts w:ascii="Times New Roman" w:hAnsi="Times New Roman"/>
          <w:sz w:val="24"/>
          <w:szCs w:val="24"/>
        </w:rPr>
      </w:pPr>
      <w:r w:rsidRPr="00111BAE">
        <w:rPr>
          <w:rFonts w:ascii="Times New Roman" w:hAnsi="Times New Roman"/>
          <w:sz w:val="24"/>
          <w:szCs w:val="24"/>
        </w:rPr>
        <w:t xml:space="preserve">5. Кладовщик </w:t>
      </w:r>
    </w:p>
    <w:p w:rsidR="007E31B6" w:rsidRPr="00111BAE" w:rsidRDefault="007E31B6" w:rsidP="00111BAE">
      <w:pPr>
        <w:shd w:val="clear" w:color="auto" w:fill="FFFFFF" w:themeFill="background1"/>
        <w:ind w:firstLine="709"/>
        <w:rPr>
          <w:rFonts w:ascii="Times New Roman" w:hAnsi="Times New Roman"/>
          <w:sz w:val="24"/>
          <w:szCs w:val="24"/>
        </w:rPr>
      </w:pPr>
      <w:r w:rsidRPr="00111BAE">
        <w:rPr>
          <w:rFonts w:ascii="Times New Roman" w:hAnsi="Times New Roman"/>
          <w:sz w:val="24"/>
          <w:szCs w:val="24"/>
        </w:rPr>
        <w:t xml:space="preserve">6. Кух. рабочая </w:t>
      </w:r>
    </w:p>
    <w:p w:rsidR="007E31B6" w:rsidRPr="00111BAE" w:rsidRDefault="007E31B6" w:rsidP="00111BAE">
      <w:pPr>
        <w:shd w:val="clear" w:color="auto" w:fill="FFFFFF" w:themeFill="background1"/>
        <w:ind w:firstLine="709"/>
        <w:rPr>
          <w:rFonts w:ascii="Times New Roman" w:hAnsi="Times New Roman"/>
          <w:sz w:val="24"/>
          <w:szCs w:val="24"/>
        </w:rPr>
      </w:pPr>
      <w:r w:rsidRPr="00111BAE">
        <w:rPr>
          <w:rFonts w:ascii="Times New Roman" w:hAnsi="Times New Roman"/>
          <w:sz w:val="24"/>
          <w:szCs w:val="24"/>
        </w:rPr>
        <w:t xml:space="preserve">7. Уборщицы </w:t>
      </w:r>
    </w:p>
    <w:p w:rsidR="007E31B6" w:rsidRPr="00111BAE" w:rsidRDefault="007E31B6" w:rsidP="00111BAE">
      <w:pPr>
        <w:pStyle w:val="1"/>
        <w:shd w:val="clear" w:color="auto" w:fill="FFFFFF" w:themeFill="background1"/>
        <w:spacing w:before="0" w:line="276" w:lineRule="auto"/>
        <w:ind w:firstLine="709"/>
        <w:rPr>
          <w:rFonts w:ascii="Times New Roman" w:hAnsi="Times New Roman" w:cs="Times New Roman"/>
          <w:sz w:val="24"/>
          <w:szCs w:val="24"/>
        </w:rPr>
      </w:pPr>
      <w:r w:rsidRPr="00111BAE">
        <w:rPr>
          <w:rFonts w:ascii="Times New Roman" w:hAnsi="Times New Roman" w:cs="Times New Roman"/>
          <w:sz w:val="24"/>
          <w:szCs w:val="24"/>
        </w:rPr>
        <w:t>Ресурсное обеспечение программы</w:t>
      </w:r>
    </w:p>
    <w:p w:rsidR="007E31B6" w:rsidRPr="00111BAE" w:rsidRDefault="007E31B6" w:rsidP="00111BAE">
      <w:pPr>
        <w:shd w:val="clear" w:color="auto" w:fill="FFFFFF" w:themeFill="background1"/>
        <w:ind w:firstLine="709"/>
        <w:jc w:val="both"/>
        <w:rPr>
          <w:rFonts w:ascii="Times New Roman" w:hAnsi="Times New Roman"/>
          <w:sz w:val="24"/>
          <w:szCs w:val="24"/>
        </w:rPr>
      </w:pPr>
      <w:r w:rsidRPr="00111BAE">
        <w:rPr>
          <w:rFonts w:ascii="Times New Roman" w:hAnsi="Times New Roman"/>
          <w:sz w:val="24"/>
          <w:szCs w:val="24"/>
        </w:rPr>
        <w:t>Для реализации программы лагерь/школа должны быть оснащены следующим образом:</w:t>
      </w:r>
    </w:p>
    <w:p w:rsidR="007E31B6" w:rsidRPr="00111BAE" w:rsidRDefault="007E31B6" w:rsidP="00111BAE">
      <w:pPr>
        <w:shd w:val="clear" w:color="auto" w:fill="FFFFFF" w:themeFill="background1"/>
        <w:ind w:firstLine="709"/>
        <w:jc w:val="right"/>
        <w:rPr>
          <w:rFonts w:ascii="Times New Roman" w:hAnsi="Times New Roman"/>
          <w:sz w:val="24"/>
          <w:szCs w:val="24"/>
        </w:rPr>
      </w:pPr>
      <w:r w:rsidRPr="00111BAE">
        <w:rPr>
          <w:rFonts w:ascii="Times New Roman" w:hAnsi="Times New Roman"/>
          <w:sz w:val="24"/>
          <w:szCs w:val="24"/>
        </w:rPr>
        <w:t>Таблица №4 «Ресурсное обеспечение»</w:t>
      </w:r>
    </w:p>
    <w:tbl>
      <w:tblPr>
        <w:tblStyle w:val="a7"/>
        <w:tblW w:w="0" w:type="auto"/>
        <w:tblLook w:val="04A0"/>
      </w:tblPr>
      <w:tblGrid>
        <w:gridCol w:w="2122"/>
        <w:gridCol w:w="7223"/>
      </w:tblGrid>
      <w:tr w:rsidR="007E31B6" w:rsidRPr="00111BAE" w:rsidTr="00D4769E">
        <w:tc>
          <w:tcPr>
            <w:tcW w:w="2122" w:type="dxa"/>
            <w:vMerge w:val="restart"/>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Помещения, площадки</w:t>
            </w:r>
          </w:p>
        </w:tc>
        <w:tc>
          <w:tcPr>
            <w:tcW w:w="7223"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помещения для отрядной деятельности с возможностью размещения и оформления отрядных уголков и стендов</w:t>
            </w:r>
          </w:p>
        </w:tc>
      </w:tr>
      <w:tr w:rsidR="007E31B6" w:rsidRPr="00111BAE" w:rsidTr="00D4769E">
        <w:tc>
          <w:tcPr>
            <w:tcW w:w="2122" w:type="dxa"/>
            <w:vMerge/>
          </w:tcPr>
          <w:p w:rsidR="007E31B6" w:rsidRPr="00111BAE" w:rsidRDefault="007E31B6" w:rsidP="00111BAE">
            <w:pPr>
              <w:shd w:val="clear" w:color="auto" w:fill="FFFFFF" w:themeFill="background1"/>
              <w:jc w:val="both"/>
              <w:rPr>
                <w:rFonts w:ascii="Times New Roman" w:hAnsi="Times New Roman" w:cs="Times New Roman"/>
                <w:sz w:val="24"/>
                <w:szCs w:val="24"/>
              </w:rPr>
            </w:pPr>
          </w:p>
        </w:tc>
        <w:tc>
          <w:tcPr>
            <w:tcW w:w="7223"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Помещения для общелагерных дел с местами для сидения и без них (актовый и спортивный залы)</w:t>
            </w:r>
          </w:p>
        </w:tc>
      </w:tr>
      <w:tr w:rsidR="007E31B6" w:rsidRPr="00111BAE" w:rsidTr="00D4769E">
        <w:tc>
          <w:tcPr>
            <w:tcW w:w="2122" w:type="dxa"/>
            <w:vMerge/>
          </w:tcPr>
          <w:p w:rsidR="007E31B6" w:rsidRPr="00111BAE" w:rsidRDefault="007E31B6" w:rsidP="00111BAE">
            <w:pPr>
              <w:shd w:val="clear" w:color="auto" w:fill="FFFFFF" w:themeFill="background1"/>
              <w:jc w:val="both"/>
              <w:rPr>
                <w:rFonts w:ascii="Times New Roman" w:hAnsi="Times New Roman" w:cs="Times New Roman"/>
                <w:sz w:val="24"/>
                <w:szCs w:val="24"/>
              </w:rPr>
            </w:pPr>
          </w:p>
        </w:tc>
        <w:tc>
          <w:tcPr>
            <w:tcW w:w="7223"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открытые площадки с возможностью проведения отрядных дел (с местами для сидения и без них)</w:t>
            </w:r>
          </w:p>
        </w:tc>
      </w:tr>
      <w:tr w:rsidR="007E31B6" w:rsidRPr="00111BAE" w:rsidTr="00D4769E">
        <w:tc>
          <w:tcPr>
            <w:tcW w:w="2122" w:type="dxa"/>
            <w:vMerge/>
          </w:tcPr>
          <w:p w:rsidR="007E31B6" w:rsidRPr="00111BAE" w:rsidRDefault="007E31B6" w:rsidP="00111BAE">
            <w:pPr>
              <w:shd w:val="clear" w:color="auto" w:fill="FFFFFF" w:themeFill="background1"/>
              <w:jc w:val="both"/>
              <w:rPr>
                <w:rFonts w:ascii="Times New Roman" w:hAnsi="Times New Roman" w:cs="Times New Roman"/>
                <w:sz w:val="24"/>
                <w:szCs w:val="24"/>
              </w:rPr>
            </w:pPr>
          </w:p>
        </w:tc>
        <w:tc>
          <w:tcPr>
            <w:tcW w:w="7223"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открытые площадки с возможностью проведения общелагерных дел (площадь, стадион, сцена)</w:t>
            </w:r>
          </w:p>
        </w:tc>
      </w:tr>
      <w:tr w:rsidR="007E31B6" w:rsidRPr="00111BAE" w:rsidTr="00D4769E">
        <w:tc>
          <w:tcPr>
            <w:tcW w:w="2122" w:type="dxa"/>
            <w:vMerge/>
          </w:tcPr>
          <w:p w:rsidR="007E31B6" w:rsidRPr="00111BAE" w:rsidRDefault="007E31B6" w:rsidP="00111BAE">
            <w:pPr>
              <w:shd w:val="clear" w:color="auto" w:fill="FFFFFF" w:themeFill="background1"/>
              <w:jc w:val="both"/>
              <w:rPr>
                <w:rFonts w:ascii="Times New Roman" w:hAnsi="Times New Roman" w:cs="Times New Roman"/>
                <w:sz w:val="24"/>
                <w:szCs w:val="24"/>
              </w:rPr>
            </w:pPr>
          </w:p>
        </w:tc>
        <w:tc>
          <w:tcPr>
            <w:tcW w:w="7223"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помещения и площадки для дополнительных возможностей и индивидуальны</w:t>
            </w:r>
            <w:r w:rsidR="00090B8A" w:rsidRPr="00111BAE">
              <w:rPr>
                <w:rFonts w:ascii="Times New Roman" w:hAnsi="Times New Roman" w:cs="Times New Roman"/>
                <w:sz w:val="24"/>
                <w:szCs w:val="24"/>
              </w:rPr>
              <w:t>х запросов ребёнка (библиотека</w:t>
            </w:r>
            <w:r w:rsidRPr="00111BAE">
              <w:rPr>
                <w:rFonts w:ascii="Times New Roman" w:hAnsi="Times New Roman" w:cs="Times New Roman"/>
                <w:sz w:val="24"/>
                <w:szCs w:val="24"/>
              </w:rPr>
              <w:t>.)</w:t>
            </w:r>
          </w:p>
        </w:tc>
      </w:tr>
      <w:tr w:rsidR="007E31B6" w:rsidRPr="00111BAE" w:rsidTr="00D4769E">
        <w:tc>
          <w:tcPr>
            <w:tcW w:w="2122" w:type="dxa"/>
            <w:vMerge/>
          </w:tcPr>
          <w:p w:rsidR="007E31B6" w:rsidRPr="00111BAE" w:rsidRDefault="007E31B6" w:rsidP="00111BAE">
            <w:pPr>
              <w:shd w:val="clear" w:color="auto" w:fill="FFFFFF" w:themeFill="background1"/>
              <w:jc w:val="both"/>
              <w:rPr>
                <w:rFonts w:ascii="Times New Roman" w:hAnsi="Times New Roman" w:cs="Times New Roman"/>
                <w:sz w:val="24"/>
                <w:szCs w:val="24"/>
              </w:rPr>
            </w:pPr>
          </w:p>
        </w:tc>
        <w:tc>
          <w:tcPr>
            <w:tcW w:w="7223"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кабинет для проведения педагогических совещаний, сборов, размещения актуальной информации и плана</w:t>
            </w:r>
          </w:p>
        </w:tc>
      </w:tr>
      <w:tr w:rsidR="007E31B6" w:rsidRPr="00111BAE" w:rsidTr="00D4769E">
        <w:tc>
          <w:tcPr>
            <w:tcW w:w="2122" w:type="dxa"/>
            <w:vMerge/>
          </w:tcPr>
          <w:p w:rsidR="007E31B6" w:rsidRPr="00111BAE" w:rsidRDefault="007E31B6" w:rsidP="00111BAE">
            <w:pPr>
              <w:shd w:val="clear" w:color="auto" w:fill="FFFFFF" w:themeFill="background1"/>
              <w:jc w:val="both"/>
              <w:rPr>
                <w:rFonts w:ascii="Times New Roman" w:hAnsi="Times New Roman" w:cs="Times New Roman"/>
                <w:sz w:val="24"/>
                <w:szCs w:val="24"/>
              </w:rPr>
            </w:pPr>
          </w:p>
        </w:tc>
        <w:tc>
          <w:tcPr>
            <w:tcW w:w="7223"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столовая со всем необходимым оборудованием</w:t>
            </w:r>
          </w:p>
        </w:tc>
      </w:tr>
      <w:tr w:rsidR="007E31B6" w:rsidRPr="00111BAE" w:rsidTr="00D4769E">
        <w:tc>
          <w:tcPr>
            <w:tcW w:w="2122" w:type="dxa"/>
            <w:vMerge/>
          </w:tcPr>
          <w:p w:rsidR="007E31B6" w:rsidRPr="00111BAE" w:rsidRDefault="007E31B6" w:rsidP="00111BAE">
            <w:pPr>
              <w:shd w:val="clear" w:color="auto" w:fill="FFFFFF" w:themeFill="background1"/>
              <w:jc w:val="both"/>
              <w:rPr>
                <w:rFonts w:ascii="Times New Roman" w:hAnsi="Times New Roman" w:cs="Times New Roman"/>
                <w:sz w:val="24"/>
                <w:szCs w:val="24"/>
              </w:rPr>
            </w:pPr>
          </w:p>
        </w:tc>
        <w:tc>
          <w:tcPr>
            <w:tcW w:w="7223"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 xml:space="preserve">помещения для </w:t>
            </w:r>
            <w:r w:rsidR="00090B8A" w:rsidRPr="00111BAE">
              <w:rPr>
                <w:rFonts w:ascii="Times New Roman" w:hAnsi="Times New Roman" w:cs="Times New Roman"/>
                <w:sz w:val="24"/>
                <w:szCs w:val="24"/>
              </w:rPr>
              <w:t>личной гигиены (туалеты</w:t>
            </w:r>
            <w:r w:rsidRPr="00111BAE">
              <w:rPr>
                <w:rFonts w:ascii="Times New Roman" w:hAnsi="Times New Roman" w:cs="Times New Roman"/>
                <w:sz w:val="24"/>
                <w:szCs w:val="24"/>
              </w:rPr>
              <w:t>)</w:t>
            </w:r>
          </w:p>
        </w:tc>
      </w:tr>
      <w:tr w:rsidR="007E31B6" w:rsidRPr="00111BAE" w:rsidTr="00D4769E">
        <w:tc>
          <w:tcPr>
            <w:tcW w:w="2122" w:type="dxa"/>
            <w:vMerge w:val="restart"/>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Оборудование и инвентарь</w:t>
            </w:r>
          </w:p>
        </w:tc>
        <w:tc>
          <w:tcPr>
            <w:tcW w:w="7223"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аппаратура для общелагерных и отрядных мероприятий: колонки, микрофоны, стойки для микрофонов, прое</w:t>
            </w:r>
            <w:r w:rsidR="00090B8A" w:rsidRPr="00111BAE">
              <w:rPr>
                <w:rFonts w:ascii="Times New Roman" w:hAnsi="Times New Roman" w:cs="Times New Roman"/>
                <w:sz w:val="24"/>
                <w:szCs w:val="24"/>
              </w:rPr>
              <w:t>кторы и экраны, рабочий ноутбук</w:t>
            </w:r>
            <w:r w:rsidRPr="00111BAE">
              <w:rPr>
                <w:rFonts w:ascii="Times New Roman" w:hAnsi="Times New Roman" w:cs="Times New Roman"/>
                <w:sz w:val="24"/>
                <w:szCs w:val="24"/>
              </w:rPr>
              <w:t>, флагшток для поднятия флага РФ</w:t>
            </w:r>
          </w:p>
        </w:tc>
      </w:tr>
      <w:tr w:rsidR="007E31B6" w:rsidRPr="00111BAE" w:rsidTr="00D4769E">
        <w:tc>
          <w:tcPr>
            <w:tcW w:w="2122" w:type="dxa"/>
            <w:vMerge/>
          </w:tcPr>
          <w:p w:rsidR="007E31B6" w:rsidRPr="00111BAE" w:rsidRDefault="007E31B6" w:rsidP="00111BAE">
            <w:pPr>
              <w:shd w:val="clear" w:color="auto" w:fill="FFFFFF" w:themeFill="background1"/>
              <w:jc w:val="both"/>
              <w:rPr>
                <w:rFonts w:ascii="Times New Roman" w:hAnsi="Times New Roman" w:cs="Times New Roman"/>
                <w:sz w:val="24"/>
                <w:szCs w:val="24"/>
              </w:rPr>
            </w:pPr>
          </w:p>
        </w:tc>
        <w:tc>
          <w:tcPr>
            <w:tcW w:w="7223"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столы/парты, стулья, скамейк</w:t>
            </w:r>
            <w:r w:rsidR="00090B8A" w:rsidRPr="00111BAE">
              <w:rPr>
                <w:rFonts w:ascii="Times New Roman" w:hAnsi="Times New Roman" w:cs="Times New Roman"/>
                <w:sz w:val="24"/>
                <w:szCs w:val="24"/>
              </w:rPr>
              <w:t>и</w:t>
            </w:r>
          </w:p>
        </w:tc>
      </w:tr>
      <w:tr w:rsidR="007E31B6" w:rsidRPr="00111BAE" w:rsidTr="00D4769E">
        <w:tc>
          <w:tcPr>
            <w:tcW w:w="2122" w:type="dxa"/>
            <w:vMerge/>
          </w:tcPr>
          <w:p w:rsidR="007E31B6" w:rsidRPr="00111BAE" w:rsidRDefault="007E31B6" w:rsidP="00111BAE">
            <w:pPr>
              <w:shd w:val="clear" w:color="auto" w:fill="FFFFFF" w:themeFill="background1"/>
              <w:jc w:val="both"/>
              <w:rPr>
                <w:rFonts w:ascii="Times New Roman" w:hAnsi="Times New Roman" w:cs="Times New Roman"/>
                <w:sz w:val="24"/>
                <w:szCs w:val="24"/>
              </w:rPr>
            </w:pPr>
          </w:p>
        </w:tc>
        <w:tc>
          <w:tcPr>
            <w:tcW w:w="7223"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 xml:space="preserve">спортивный и игровой инвентарь, канцелярские принадлежности на </w:t>
            </w:r>
            <w:r w:rsidRPr="00111BAE">
              <w:rPr>
                <w:rFonts w:ascii="Times New Roman" w:hAnsi="Times New Roman" w:cs="Times New Roman"/>
                <w:sz w:val="24"/>
                <w:szCs w:val="24"/>
              </w:rPr>
              <w:lastRenderedPageBreak/>
              <w:t>каждый отряд</w:t>
            </w:r>
          </w:p>
        </w:tc>
      </w:tr>
      <w:tr w:rsidR="007E31B6" w:rsidRPr="00111BAE" w:rsidTr="00D4769E">
        <w:tc>
          <w:tcPr>
            <w:tcW w:w="2122"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lastRenderedPageBreak/>
              <w:t>Другое</w:t>
            </w:r>
          </w:p>
        </w:tc>
        <w:tc>
          <w:tcPr>
            <w:tcW w:w="7223"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при необходимости – костюмы, декорации</w:t>
            </w:r>
          </w:p>
        </w:tc>
      </w:tr>
    </w:tbl>
    <w:p w:rsidR="007E31B6" w:rsidRPr="00111BAE" w:rsidRDefault="007E31B6" w:rsidP="00111BAE">
      <w:pPr>
        <w:shd w:val="clear" w:color="auto" w:fill="FFFFFF" w:themeFill="background1"/>
        <w:ind w:firstLine="851"/>
        <w:jc w:val="both"/>
        <w:rPr>
          <w:rFonts w:ascii="Times New Roman" w:hAnsi="Times New Roman"/>
          <w:sz w:val="24"/>
          <w:szCs w:val="24"/>
        </w:rPr>
      </w:pPr>
    </w:p>
    <w:p w:rsidR="007E31B6" w:rsidRPr="00111BAE" w:rsidRDefault="007E31B6" w:rsidP="00111BAE">
      <w:pPr>
        <w:shd w:val="clear" w:color="auto" w:fill="FFFFFF" w:themeFill="background1"/>
        <w:ind w:firstLine="709"/>
        <w:rPr>
          <w:rFonts w:ascii="Times New Roman" w:hAnsi="Times New Roman"/>
          <w:b/>
          <w:sz w:val="24"/>
          <w:szCs w:val="24"/>
        </w:rPr>
      </w:pPr>
      <w:r w:rsidRPr="00111BAE">
        <w:rPr>
          <w:rFonts w:ascii="Times New Roman" w:hAnsi="Times New Roman"/>
          <w:b/>
          <w:sz w:val="24"/>
          <w:szCs w:val="24"/>
        </w:rPr>
        <w:t>МЕТОДИЧЕСКАЯ  ДЕЯТЕЛЬНОСТЬ</w:t>
      </w:r>
    </w:p>
    <w:p w:rsidR="007E31B6" w:rsidRPr="00111BAE" w:rsidRDefault="007E31B6" w:rsidP="00111BAE">
      <w:pPr>
        <w:shd w:val="clear" w:color="auto" w:fill="FFFFFF" w:themeFill="background1"/>
        <w:ind w:firstLine="284"/>
        <w:rPr>
          <w:rFonts w:ascii="Times New Roman" w:hAnsi="Times New Roman"/>
          <w:sz w:val="24"/>
          <w:szCs w:val="24"/>
        </w:rPr>
      </w:pPr>
      <w:r w:rsidRPr="00111BAE">
        <w:rPr>
          <w:rFonts w:ascii="Times New Roman" w:hAnsi="Times New Roman"/>
          <w:sz w:val="24"/>
          <w:szCs w:val="24"/>
        </w:rPr>
        <w:t>1. Оформление  стенда выставки</w:t>
      </w:r>
      <w:r w:rsidR="00090B8A" w:rsidRPr="00111BAE">
        <w:rPr>
          <w:rFonts w:ascii="Times New Roman" w:hAnsi="Times New Roman"/>
          <w:sz w:val="24"/>
          <w:szCs w:val="24"/>
        </w:rPr>
        <w:t xml:space="preserve"> </w:t>
      </w:r>
      <w:r w:rsidRPr="00111BAE">
        <w:rPr>
          <w:rFonts w:ascii="Times New Roman" w:hAnsi="Times New Roman"/>
          <w:sz w:val="24"/>
          <w:szCs w:val="24"/>
        </w:rPr>
        <w:t>«Орлята России».</w:t>
      </w:r>
    </w:p>
    <w:p w:rsidR="007E31B6" w:rsidRPr="00111BAE" w:rsidRDefault="007E31B6" w:rsidP="00111BAE">
      <w:pPr>
        <w:shd w:val="clear" w:color="auto" w:fill="FFFFFF" w:themeFill="background1"/>
        <w:ind w:firstLine="284"/>
        <w:rPr>
          <w:rFonts w:ascii="Times New Roman" w:hAnsi="Times New Roman"/>
          <w:sz w:val="24"/>
          <w:szCs w:val="24"/>
        </w:rPr>
      </w:pPr>
      <w:r w:rsidRPr="00111BAE">
        <w:rPr>
          <w:rFonts w:ascii="Times New Roman" w:hAnsi="Times New Roman"/>
          <w:sz w:val="24"/>
          <w:szCs w:val="24"/>
        </w:rPr>
        <w:t>2. Индивидуальные консультации педагогов.</w:t>
      </w:r>
    </w:p>
    <w:p w:rsidR="007E31B6" w:rsidRPr="00111BAE" w:rsidRDefault="007E31B6" w:rsidP="00111BAE">
      <w:pPr>
        <w:shd w:val="clear" w:color="auto" w:fill="FFFFFF" w:themeFill="background1"/>
        <w:ind w:firstLine="284"/>
        <w:rPr>
          <w:rFonts w:ascii="Times New Roman" w:hAnsi="Times New Roman"/>
          <w:sz w:val="24"/>
          <w:szCs w:val="24"/>
        </w:rPr>
      </w:pPr>
      <w:r w:rsidRPr="00111BAE">
        <w:rPr>
          <w:rFonts w:ascii="Times New Roman" w:hAnsi="Times New Roman"/>
          <w:sz w:val="24"/>
          <w:szCs w:val="24"/>
        </w:rPr>
        <w:t>3. Пополнение методической копилки лета.</w:t>
      </w:r>
    </w:p>
    <w:p w:rsidR="007E31B6" w:rsidRPr="00BB6D16" w:rsidRDefault="007E31B6" w:rsidP="00BB6D16">
      <w:pPr>
        <w:shd w:val="clear" w:color="auto" w:fill="FFFFFF" w:themeFill="background1"/>
        <w:ind w:firstLine="284"/>
        <w:rPr>
          <w:rFonts w:ascii="Times New Roman" w:hAnsi="Times New Roman"/>
          <w:b/>
          <w:bCs/>
          <w:sz w:val="24"/>
          <w:szCs w:val="24"/>
        </w:rPr>
      </w:pPr>
      <w:r w:rsidRPr="00111BAE">
        <w:rPr>
          <w:rFonts w:ascii="Times New Roman" w:hAnsi="Times New Roman"/>
          <w:b/>
          <w:bCs/>
          <w:sz w:val="24"/>
          <w:szCs w:val="24"/>
        </w:rPr>
        <w:t>Игровая модель смены</w:t>
      </w:r>
      <w:r w:rsidRPr="00111BAE">
        <w:rPr>
          <w:rFonts w:ascii="Times New Roman" w:hAnsi="Times New Roman"/>
          <w:b/>
          <w:bCs/>
          <w:sz w:val="24"/>
          <w:szCs w:val="24"/>
        </w:rPr>
        <w:br/>
        <w:t>Описание игровой модели смены</w:t>
      </w:r>
      <w:r w:rsidRPr="00111BAE">
        <w:rPr>
          <w:rFonts w:ascii="Times New Roman" w:hAnsi="Times New Roman"/>
          <w:b/>
          <w:bCs/>
          <w:sz w:val="24"/>
          <w:szCs w:val="24"/>
        </w:rPr>
        <w:br/>
      </w:r>
      <w:r w:rsidR="00BB6D16">
        <w:rPr>
          <w:rFonts w:ascii="Times New Roman" w:hAnsi="Times New Roman"/>
          <w:sz w:val="24"/>
          <w:szCs w:val="24"/>
        </w:rPr>
        <w:t xml:space="preserve">   </w:t>
      </w:r>
      <w:r w:rsidR="00090B8A" w:rsidRPr="00111BAE">
        <w:rPr>
          <w:rFonts w:ascii="Times New Roman" w:hAnsi="Times New Roman"/>
          <w:sz w:val="24"/>
          <w:szCs w:val="24"/>
        </w:rPr>
        <w:t xml:space="preserve"> </w:t>
      </w:r>
      <w:r w:rsidRPr="00111BAE">
        <w:rPr>
          <w:rFonts w:ascii="Times New Roman" w:hAnsi="Times New Roman"/>
          <w:sz w:val="24"/>
          <w:szCs w:val="24"/>
        </w:rPr>
        <w:t>В основе игровой модели смены лежит путешествие ребят в неизвестную страну. Путешествовать по неизвестным местам возможно только сплочённой командой! Тем более, что жителям этой страны требуется помощь. Поэтому, задача ребят создать такую команду, успешно пройти все испытания, собрать карту, пока неизвестной для них, страны, и таким образом помочь жителям в сохранении их главных сокровищ.</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Каждый день начинается с нового открытия – новой локации неизвестной страны. Путешествовать по стране и открывать тайны помогают её невидимые жители, которые общаются с ребятамипри помощи книги. Для педагога книга является инструментом поддержания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Погружение в игровую модель начинается с первых дней смены, а именно с общего сбора участников «Здравствуй, лагерь» – дело, дающее старт смены и направленное на знакомство с территорией и инфраструктурой лагеря, в котором проводится смена (ведь даже на свою привычную школу можно взглянуть по-новому). Во время общего сбора участников «Здравствуй, лагерь»в рамках игрового сюжета каждый отряд находит свой волшебный сундук и узнаёт о том, что открыть его сможет команда, которая в течение двух первыхднейуспешно выполнит первые задания: придумает название и девиз отряда, нарисует эмблему, представит творческую визитку, поучаствует в играх на сплочение. Итогом первых двух дней становится то, что ребята находят ключ, открывают сундук и, сами того не подозревая, оказываются в неизвестной стране.</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В сундуке находится книга, она – не обычная, а волшебная. Открыв эту книгу, ребята видят чистые листы, но на первой странице – послание от невидимых жителей неизвестной страны, в котором ребят просят о помощи: «... для того, чтобы страна существовала долго и о ней никто не забыл, а жители и их друзья были счастливы, необходимо раскрыть все её тайны». Книга становится неким источником, с помощью которого ребята могут общаться с жителями неизвестной страны. Этой книге можно задать вопрос, и она ответит, а может наоборот,сама дать небольшое задание или поручение, пригласить ребят в игру или на экскурсию, датьподсказки, которые направят ребят к разгадкам всех тайн. Чтобы путешествие было успешным, также необходимо всем </w:t>
      </w:r>
      <w:r w:rsidRPr="00111BAE">
        <w:rPr>
          <w:rFonts w:ascii="Times New Roman" w:hAnsi="Times New Roman"/>
          <w:sz w:val="24"/>
          <w:szCs w:val="24"/>
        </w:rPr>
        <w:lastRenderedPageBreak/>
        <w:t>вместе договориться о правилах, которые нужно выполнять, и познакомиться с традициями той страны, в путешествие по которой ребята отправляются (тематический час отряда «Открывая страницы интересной книги, который проходит во второй день смены»).</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На протяжении основного периода смены ребята постепенно открывают тайны, знакомятся с играми, легендами, забавами, традициями, народными промыслами, узнают о величии природного и национального богатств неизвестной для них страны.</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Летит день за днём ипутешествие подходит к завершению. Смогли ли ребята помочь жителям Страны Маленьких и Больших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Как ответить на эти вопросы? На эти вопросы ребята отвечают вместе со своим вожатым/учителем в рамках дел десятого тематического дня смены «Открытие тайн страны Маленьких и Великих открытий». Один из советов звучит от жителейстраны: «… собрать воедино все элементы карты, которые они получили за эти несколько дней, и угадать, что это за страна, по которой они путешествовали». Ребята ещё раз вспоминают,как и где они путешествовали, собирают карту воедино и отгадывают, что всё это время путешествие проходило по знакомой и одновременно незнакомой для них стране – России. Ярким моментом завершения смены становится совместно организованный праздник в честь того, что команда путешественников успешно справилась со всеми задачами и испытаниями.</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В завершение путешествия по стране ребятам предлагается создать афишу-коллаж о том, как прошло их путешествие. Это становится подведением итогов смены и анализом пережитых детьми событий.</w:t>
      </w:r>
    </w:p>
    <w:p w:rsidR="007E31B6" w:rsidRPr="00111BAE" w:rsidRDefault="007E31B6" w:rsidP="00BB6D16">
      <w:pPr>
        <w:shd w:val="clear" w:color="auto" w:fill="FFFFFF" w:themeFill="background1"/>
        <w:ind w:firstLine="284"/>
        <w:jc w:val="both"/>
        <w:rPr>
          <w:rFonts w:ascii="Times New Roman" w:hAnsi="Times New Roman"/>
          <w:b/>
          <w:sz w:val="24"/>
          <w:szCs w:val="24"/>
        </w:rPr>
      </w:pPr>
      <w:r w:rsidRPr="00111BAE">
        <w:rPr>
          <w:rFonts w:ascii="Times New Roman" w:hAnsi="Times New Roman"/>
          <w:b/>
          <w:sz w:val="24"/>
          <w:szCs w:val="24"/>
        </w:rPr>
        <w:t>Система мотивации и стимулирования детей</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 Мотивация участия детей в игре-путешествии заложена в виде элементов карты, которые отряд собирает на протяжении всей смены. По итогам путешествия ребята собирают все элементы воедино. Ведения отдельной рейтинговой таблицы не требуется, так как деятельность отрядов не предполагает соревновательный характер. За участие в отдельных конкурсах, соревнованиях, играх отряды могут получать дипломы и грамоты, а при необходимости и возможности – сладкие призы. 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rsidR="007E31B6" w:rsidRPr="00111BAE" w:rsidRDefault="007E31B6" w:rsidP="00BB6D16">
      <w:pPr>
        <w:shd w:val="clear" w:color="auto" w:fill="FFFFFF" w:themeFill="background1"/>
        <w:ind w:firstLine="284"/>
        <w:jc w:val="both"/>
        <w:rPr>
          <w:rFonts w:ascii="Times New Roman" w:hAnsi="Times New Roman"/>
          <w:b/>
          <w:sz w:val="24"/>
          <w:szCs w:val="24"/>
        </w:rPr>
      </w:pPr>
      <w:r w:rsidRPr="00111BAE">
        <w:rPr>
          <w:rFonts w:ascii="Times New Roman" w:hAnsi="Times New Roman"/>
          <w:b/>
          <w:sz w:val="24"/>
          <w:szCs w:val="24"/>
        </w:rPr>
        <w:t>Системы самоуправления</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В основу детского самоуправления поставлен деятельностно-ориентированный подход, при котором педагогом вначале определяется объём деятельности, который следует разделить с ребятами, а только потом формируется детское сообщество, которое готово такую деятельность реализовывать совместно со взрослыми. </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u w:val="single"/>
        </w:rPr>
        <w:lastRenderedPageBreak/>
        <w:t>Принципы детского самоуправления:</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 добровольность; </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 включённость в процесс самоуправления всех групп детей; </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 приоритет развития ребёнка; </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 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 </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доверие (предоставление детям большей свободы действий, увеличение зоны их ответственности);</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открытость, честность взрослых в общении с детьми и недопущение использования детей в качестве инструмента достижения собственных целей;</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 xml:space="preserve">- ориентация на результат. </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Для оптимизации процесса детского самоуправления в смене предлагается ввести систему чередования творческих поручений (далее – ЧТП), основанную на двух простых правилах: «от меньшего к большему» и «от простого к сложному»</w:t>
      </w:r>
      <w:r w:rsidRPr="00111BAE">
        <w:rPr>
          <w:rFonts w:ascii="Times New Roman" w:hAnsi="Times New Roman"/>
          <w:sz w:val="24"/>
          <w:szCs w:val="24"/>
          <w:lang w:val="en-US"/>
        </w:rPr>
        <w:t>C</w:t>
      </w:r>
      <w:r w:rsidRPr="00111BAE">
        <w:rPr>
          <w:rFonts w:ascii="Times New Roman" w:hAnsi="Times New Roman"/>
          <w:sz w:val="24"/>
          <w:szCs w:val="24"/>
        </w:rPr>
        <w:t>истема ЧТП строится на разделении отряда на микрогруппы для выполнения творческих заданий и поручений, благодаря которым каждый ребёнок сможет проявить свои способности в различных видах деятельности. Одним из непременных условий эффективности ЧТП является очерёдность их выполнения: чёткая последовательность, отражающаяся в схеме, вывешенной на отрядном месте.</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Согласно игровой модели в начале смены ребята занимают достаточно простую позицию – они договариваются о том, как назвать отряд, что может быть представлено на эмблеме их отряда, предлагают варианты того, что может быть включено в творческую визитку. Дальше в играх на сплочение ребята принимают ответственность в разной степени за свои решения и за решения команды. Открывая сундук и попадая в неизвестную страну, ребята знакомятся с правиламиеё жителей, объединяются в микрогруппы для решения общих задач, которые им предлагаются (здесь могут быть представлены и творческие, и традиционные поручения, которые реализуются на протяжении смены). В завершение смены ребята берут на себя посильные роли в организации общего праздника.</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Для решения задач, которые стоят перед ребятами, формируются микрогруппы по 3-5 человек. В процессе смены педагогу важно координировать формирование микрогрупп таким образом, чтобы каждый ребёнок попробовал себя в разных ролях.</w:t>
      </w:r>
    </w:p>
    <w:p w:rsidR="007E31B6" w:rsidRPr="00111BAE" w:rsidRDefault="007E31B6" w:rsidP="00BB6D16">
      <w:pPr>
        <w:shd w:val="clear" w:color="auto" w:fill="FFFFFF" w:themeFill="background1"/>
        <w:ind w:firstLine="284"/>
        <w:jc w:val="both"/>
        <w:rPr>
          <w:rFonts w:ascii="Times New Roman" w:hAnsi="Times New Roman"/>
          <w:sz w:val="24"/>
          <w:szCs w:val="24"/>
        </w:rPr>
      </w:pPr>
      <w:r w:rsidRPr="00111BAE">
        <w:rPr>
          <w:rFonts w:ascii="Times New Roman" w:hAnsi="Times New Roman"/>
          <w:sz w:val="24"/>
          <w:szCs w:val="24"/>
        </w:rPr>
        <w:t>Таким образом, детское самоуправление проявляется в деятельности микрогрупп, посильной самостоятельности в принятии решений, выполнении тех или иных поручений и сопровождается взрослыми на протяжении всей смены.</w:t>
      </w:r>
    </w:p>
    <w:p w:rsidR="00BB6D16" w:rsidRDefault="00BB6D16" w:rsidP="00111BAE">
      <w:pPr>
        <w:shd w:val="clear" w:color="auto" w:fill="FFFFFF" w:themeFill="background1"/>
        <w:ind w:firstLine="709"/>
        <w:rPr>
          <w:rFonts w:ascii="Times New Roman" w:hAnsi="Times New Roman"/>
          <w:b/>
          <w:i/>
          <w:sz w:val="24"/>
          <w:szCs w:val="24"/>
        </w:rPr>
      </w:pPr>
    </w:p>
    <w:p w:rsidR="007E31B6" w:rsidRPr="00111BAE" w:rsidRDefault="00082681" w:rsidP="00111BAE">
      <w:pPr>
        <w:shd w:val="clear" w:color="auto" w:fill="FFFFFF" w:themeFill="background1"/>
        <w:ind w:firstLine="709"/>
        <w:rPr>
          <w:rFonts w:ascii="Times New Roman" w:hAnsi="Times New Roman"/>
          <w:b/>
          <w:i/>
          <w:sz w:val="24"/>
          <w:szCs w:val="24"/>
        </w:rPr>
      </w:pPr>
      <w:r w:rsidRPr="00111BAE">
        <w:rPr>
          <w:rFonts w:ascii="Times New Roman" w:hAnsi="Times New Roman"/>
          <w:b/>
          <w:i/>
          <w:sz w:val="24"/>
          <w:szCs w:val="24"/>
        </w:rPr>
        <w:lastRenderedPageBreak/>
        <w:t>Р</w:t>
      </w:r>
      <w:r w:rsidR="007E31B6" w:rsidRPr="00111BAE">
        <w:rPr>
          <w:rFonts w:ascii="Times New Roman" w:hAnsi="Times New Roman"/>
          <w:b/>
          <w:i/>
          <w:sz w:val="24"/>
          <w:szCs w:val="24"/>
        </w:rPr>
        <w:t>ежим дня:</w:t>
      </w:r>
    </w:p>
    <w:tbl>
      <w:tblPr>
        <w:tblStyle w:val="a7"/>
        <w:tblW w:w="0" w:type="auto"/>
        <w:tblLook w:val="04A0"/>
      </w:tblPr>
      <w:tblGrid>
        <w:gridCol w:w="3823"/>
        <w:gridCol w:w="5522"/>
      </w:tblGrid>
      <w:tr w:rsidR="00DA638D" w:rsidRPr="00111BAE" w:rsidTr="00DA638D">
        <w:tc>
          <w:tcPr>
            <w:tcW w:w="3823" w:type="dxa"/>
            <w:vMerge w:val="restart"/>
          </w:tcPr>
          <w:p w:rsidR="00DA638D" w:rsidRPr="00111BAE" w:rsidRDefault="00DA638D" w:rsidP="00111BAE">
            <w:pPr>
              <w:jc w:val="center"/>
              <w:rPr>
                <w:rFonts w:ascii="Times New Roman" w:hAnsi="Times New Roman" w:cs="Times New Roman"/>
                <w:b/>
                <w:sz w:val="24"/>
                <w:szCs w:val="24"/>
              </w:rPr>
            </w:pPr>
            <w:r w:rsidRPr="00111BAE">
              <w:rPr>
                <w:rFonts w:ascii="Times New Roman" w:hAnsi="Times New Roman" w:cs="Times New Roman"/>
                <w:b/>
                <w:sz w:val="24"/>
                <w:szCs w:val="24"/>
              </w:rPr>
              <w:t>Элементы</w:t>
            </w:r>
          </w:p>
          <w:p w:rsidR="00DA638D" w:rsidRPr="00111BAE" w:rsidRDefault="00DA638D" w:rsidP="00111BAE">
            <w:pPr>
              <w:jc w:val="center"/>
              <w:rPr>
                <w:rFonts w:ascii="Times New Roman" w:hAnsi="Times New Roman" w:cs="Times New Roman"/>
                <w:sz w:val="24"/>
                <w:szCs w:val="24"/>
              </w:rPr>
            </w:pPr>
            <w:r w:rsidRPr="00111BAE">
              <w:rPr>
                <w:rFonts w:ascii="Times New Roman" w:hAnsi="Times New Roman" w:cs="Times New Roman"/>
                <w:b/>
                <w:sz w:val="24"/>
                <w:szCs w:val="24"/>
              </w:rPr>
              <w:t>режима дня</w:t>
            </w:r>
          </w:p>
        </w:tc>
        <w:tc>
          <w:tcPr>
            <w:tcW w:w="5522" w:type="dxa"/>
          </w:tcPr>
          <w:p w:rsidR="00DA638D" w:rsidRPr="00111BAE" w:rsidRDefault="00DA638D" w:rsidP="00111BAE">
            <w:pPr>
              <w:jc w:val="both"/>
              <w:rPr>
                <w:rFonts w:ascii="Times New Roman" w:hAnsi="Times New Roman" w:cs="Times New Roman"/>
                <w:sz w:val="24"/>
                <w:szCs w:val="24"/>
              </w:rPr>
            </w:pPr>
            <w:r w:rsidRPr="00111BAE">
              <w:rPr>
                <w:rFonts w:ascii="Times New Roman" w:hAnsi="Times New Roman" w:cs="Times New Roman"/>
                <w:sz w:val="24"/>
                <w:szCs w:val="24"/>
              </w:rPr>
              <w:t>Пребывание детей</w:t>
            </w:r>
          </w:p>
        </w:tc>
      </w:tr>
      <w:tr w:rsidR="00DA638D" w:rsidRPr="00111BAE" w:rsidTr="00DA638D">
        <w:tc>
          <w:tcPr>
            <w:tcW w:w="3823" w:type="dxa"/>
            <w:vMerge/>
          </w:tcPr>
          <w:p w:rsidR="00DA638D" w:rsidRPr="00111BAE" w:rsidRDefault="00DA638D" w:rsidP="00111BAE">
            <w:pPr>
              <w:jc w:val="both"/>
              <w:rPr>
                <w:rFonts w:ascii="Times New Roman" w:hAnsi="Times New Roman" w:cs="Times New Roman"/>
                <w:sz w:val="24"/>
                <w:szCs w:val="24"/>
              </w:rPr>
            </w:pPr>
          </w:p>
        </w:tc>
        <w:tc>
          <w:tcPr>
            <w:tcW w:w="5522" w:type="dxa"/>
          </w:tcPr>
          <w:p w:rsidR="00DA638D" w:rsidRPr="00111BAE" w:rsidRDefault="00DA638D" w:rsidP="00111BAE">
            <w:pPr>
              <w:jc w:val="both"/>
              <w:rPr>
                <w:rFonts w:ascii="Times New Roman" w:hAnsi="Times New Roman" w:cs="Times New Roman"/>
                <w:b/>
                <w:sz w:val="24"/>
                <w:szCs w:val="24"/>
                <w:lang w:eastAsia="ru-RU"/>
              </w:rPr>
            </w:pPr>
            <w:r w:rsidRPr="00111BAE">
              <w:rPr>
                <w:rFonts w:ascii="Times New Roman" w:hAnsi="Times New Roman" w:cs="Times New Roman"/>
                <w:sz w:val="24"/>
                <w:szCs w:val="24"/>
              </w:rPr>
              <w:t>с 9.00 до 15.00</w:t>
            </w:r>
          </w:p>
        </w:tc>
      </w:tr>
      <w:tr w:rsidR="007E31B6" w:rsidRPr="00111BAE" w:rsidTr="00DA638D">
        <w:trPr>
          <w:trHeight w:val="435"/>
        </w:trPr>
        <w:tc>
          <w:tcPr>
            <w:tcW w:w="3823" w:type="dxa"/>
          </w:tcPr>
          <w:p w:rsidR="007E31B6" w:rsidRPr="00111BAE" w:rsidRDefault="00082681"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b/>
                <w:i/>
                <w:sz w:val="24"/>
                <w:szCs w:val="24"/>
              </w:rPr>
              <w:t>08.0</w:t>
            </w:r>
            <w:r w:rsidR="007E31B6" w:rsidRPr="00111BAE">
              <w:rPr>
                <w:rFonts w:ascii="Times New Roman" w:hAnsi="Times New Roman" w:cs="Times New Roman"/>
                <w:b/>
                <w:i/>
                <w:sz w:val="24"/>
                <w:szCs w:val="24"/>
              </w:rPr>
              <w:t>0-09.00</w:t>
            </w:r>
          </w:p>
        </w:tc>
        <w:tc>
          <w:tcPr>
            <w:tcW w:w="5522" w:type="dxa"/>
          </w:tcPr>
          <w:p w:rsidR="007E31B6" w:rsidRPr="00111BAE" w:rsidRDefault="00DA638D"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Дежурная группа</w:t>
            </w:r>
          </w:p>
        </w:tc>
      </w:tr>
      <w:tr w:rsidR="00DA638D" w:rsidRPr="00111BAE" w:rsidTr="00DA638D">
        <w:trPr>
          <w:trHeight w:val="1304"/>
        </w:trPr>
        <w:tc>
          <w:tcPr>
            <w:tcW w:w="3823" w:type="dxa"/>
          </w:tcPr>
          <w:p w:rsidR="00613C64" w:rsidRDefault="00DA638D"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b/>
                <w:i/>
                <w:sz w:val="24"/>
                <w:szCs w:val="24"/>
              </w:rPr>
              <w:t>9.00-9.</w:t>
            </w:r>
            <w:r w:rsidR="00613C64">
              <w:rPr>
                <w:rFonts w:ascii="Times New Roman" w:hAnsi="Times New Roman" w:cs="Times New Roman"/>
                <w:b/>
                <w:i/>
                <w:sz w:val="24"/>
                <w:szCs w:val="24"/>
              </w:rPr>
              <w:t>10</w:t>
            </w:r>
            <w:r w:rsidR="00613C64">
              <w:rPr>
                <w:rFonts w:ascii="Times New Roman" w:hAnsi="Times New Roman" w:cs="Times New Roman"/>
                <w:sz w:val="24"/>
                <w:szCs w:val="24"/>
              </w:rPr>
              <w:t>- Сбор детей</w:t>
            </w:r>
          </w:p>
          <w:p w:rsidR="00DA638D" w:rsidRPr="00111BAE" w:rsidRDefault="00613C64" w:rsidP="00111BAE">
            <w:pPr>
              <w:shd w:val="clear" w:color="auto" w:fill="FFFFFF" w:themeFill="background1"/>
              <w:rPr>
                <w:rFonts w:ascii="Times New Roman" w:hAnsi="Times New Roman" w:cs="Times New Roman"/>
                <w:sz w:val="24"/>
                <w:szCs w:val="24"/>
              </w:rPr>
            </w:pPr>
            <w:r w:rsidRPr="00613C64">
              <w:rPr>
                <w:rFonts w:ascii="Times New Roman" w:hAnsi="Times New Roman" w:cs="Times New Roman"/>
                <w:b/>
                <w:i/>
                <w:sz w:val="24"/>
                <w:szCs w:val="24"/>
              </w:rPr>
              <w:t>9.10-9.25</w:t>
            </w:r>
            <w:r>
              <w:rPr>
                <w:rFonts w:ascii="Times New Roman" w:hAnsi="Times New Roman" w:cs="Times New Roman"/>
                <w:sz w:val="24"/>
                <w:szCs w:val="24"/>
              </w:rPr>
              <w:t>-З</w:t>
            </w:r>
            <w:r w:rsidR="00DA638D" w:rsidRPr="00111BAE">
              <w:rPr>
                <w:rFonts w:ascii="Times New Roman" w:hAnsi="Times New Roman" w:cs="Times New Roman"/>
                <w:sz w:val="24"/>
                <w:szCs w:val="24"/>
              </w:rPr>
              <w:t>арядка</w:t>
            </w:r>
          </w:p>
        </w:tc>
        <w:tc>
          <w:tcPr>
            <w:tcW w:w="5522" w:type="dxa"/>
          </w:tcPr>
          <w:p w:rsidR="00DA638D" w:rsidRPr="00111BAE" w:rsidRDefault="00DA638D"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Предполагает выполнение традиционного комплекса физических упражнений, выполнение танцевальной разминки и разучивание флешмоба «Содружество Орлят России».</w:t>
            </w:r>
          </w:p>
        </w:tc>
      </w:tr>
      <w:tr w:rsidR="007E31B6" w:rsidRPr="00111BAE" w:rsidTr="00D4769E">
        <w:tc>
          <w:tcPr>
            <w:tcW w:w="3823" w:type="dxa"/>
          </w:tcPr>
          <w:p w:rsidR="007E31B6" w:rsidRPr="00111BAE" w:rsidRDefault="00613C64" w:rsidP="00111BAE">
            <w:pPr>
              <w:shd w:val="clear" w:color="auto" w:fill="FFFFFF" w:themeFill="background1"/>
              <w:jc w:val="both"/>
              <w:rPr>
                <w:rFonts w:ascii="Times New Roman" w:hAnsi="Times New Roman" w:cs="Times New Roman"/>
                <w:sz w:val="24"/>
                <w:szCs w:val="24"/>
              </w:rPr>
            </w:pPr>
            <w:r>
              <w:rPr>
                <w:rFonts w:ascii="Times New Roman" w:hAnsi="Times New Roman" w:cs="Times New Roman"/>
                <w:b/>
                <w:i/>
                <w:sz w:val="24"/>
                <w:szCs w:val="24"/>
              </w:rPr>
              <w:t>09.2</w:t>
            </w:r>
            <w:r w:rsidR="00DA638D" w:rsidRPr="00111BAE">
              <w:rPr>
                <w:rFonts w:ascii="Times New Roman" w:hAnsi="Times New Roman" w:cs="Times New Roman"/>
                <w:b/>
                <w:i/>
                <w:sz w:val="24"/>
                <w:szCs w:val="24"/>
              </w:rPr>
              <w:t>5</w:t>
            </w:r>
            <w:r w:rsidR="007E31B6" w:rsidRPr="00111BAE">
              <w:rPr>
                <w:rFonts w:ascii="Times New Roman" w:hAnsi="Times New Roman" w:cs="Times New Roman"/>
                <w:b/>
                <w:i/>
                <w:sz w:val="24"/>
                <w:szCs w:val="24"/>
              </w:rPr>
              <w:t>-09.</w:t>
            </w:r>
            <w:r>
              <w:rPr>
                <w:rFonts w:ascii="Times New Roman" w:hAnsi="Times New Roman" w:cs="Times New Roman"/>
                <w:b/>
                <w:i/>
                <w:sz w:val="24"/>
                <w:szCs w:val="24"/>
              </w:rPr>
              <w:t>4</w:t>
            </w:r>
            <w:r w:rsidR="00DA638D" w:rsidRPr="00111BAE">
              <w:rPr>
                <w:rFonts w:ascii="Times New Roman" w:hAnsi="Times New Roman" w:cs="Times New Roman"/>
                <w:b/>
                <w:i/>
                <w:sz w:val="24"/>
                <w:szCs w:val="24"/>
              </w:rPr>
              <w:t>0</w:t>
            </w:r>
            <w:r w:rsidR="007E31B6" w:rsidRPr="00111BAE">
              <w:rPr>
                <w:rFonts w:ascii="Times New Roman" w:hAnsi="Times New Roman" w:cs="Times New Roman"/>
                <w:sz w:val="24"/>
                <w:szCs w:val="24"/>
              </w:rPr>
              <w:t>– Утренняя линейка</w:t>
            </w:r>
          </w:p>
        </w:tc>
        <w:tc>
          <w:tcPr>
            <w:tcW w:w="5522"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Включает в себя перекличку отрядов, информацию о предстоящих событиях дня, поднятие государственного флага РФ с исполнением гимна РФ, разучивание орлятских песен.</w:t>
            </w:r>
          </w:p>
        </w:tc>
      </w:tr>
      <w:tr w:rsidR="007E31B6" w:rsidRPr="00111BAE" w:rsidTr="00D4769E">
        <w:tc>
          <w:tcPr>
            <w:tcW w:w="3823" w:type="dxa"/>
          </w:tcPr>
          <w:p w:rsidR="007E31B6" w:rsidRPr="00111BAE" w:rsidRDefault="00613C64" w:rsidP="00111BAE">
            <w:pPr>
              <w:shd w:val="clear" w:color="auto" w:fill="FFFFFF" w:themeFill="background1"/>
              <w:jc w:val="both"/>
              <w:rPr>
                <w:rFonts w:ascii="Times New Roman" w:hAnsi="Times New Roman" w:cs="Times New Roman"/>
                <w:sz w:val="24"/>
                <w:szCs w:val="24"/>
              </w:rPr>
            </w:pPr>
            <w:r>
              <w:rPr>
                <w:rFonts w:ascii="Times New Roman" w:hAnsi="Times New Roman" w:cs="Times New Roman"/>
                <w:b/>
                <w:i/>
                <w:sz w:val="24"/>
                <w:szCs w:val="24"/>
              </w:rPr>
              <w:t>09.4</w:t>
            </w:r>
            <w:r w:rsidR="00DA638D" w:rsidRPr="00111BAE">
              <w:rPr>
                <w:rFonts w:ascii="Times New Roman" w:hAnsi="Times New Roman" w:cs="Times New Roman"/>
                <w:b/>
                <w:i/>
                <w:sz w:val="24"/>
                <w:szCs w:val="24"/>
              </w:rPr>
              <w:t>0</w:t>
            </w:r>
            <w:r w:rsidR="007E31B6" w:rsidRPr="00111BAE">
              <w:rPr>
                <w:rFonts w:ascii="Times New Roman" w:hAnsi="Times New Roman" w:cs="Times New Roman"/>
                <w:b/>
                <w:i/>
                <w:sz w:val="24"/>
                <w:szCs w:val="24"/>
              </w:rPr>
              <w:t>-10.00</w:t>
            </w:r>
            <w:r w:rsidR="007E31B6" w:rsidRPr="00111BAE">
              <w:rPr>
                <w:rFonts w:ascii="Times New Roman" w:hAnsi="Times New Roman" w:cs="Times New Roman"/>
                <w:sz w:val="24"/>
                <w:szCs w:val="24"/>
              </w:rPr>
              <w:t xml:space="preserve"> – Завтрак</w:t>
            </w:r>
          </w:p>
        </w:tc>
        <w:tc>
          <w:tcPr>
            <w:tcW w:w="5522"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Начинается с творческой презентации меню, которая включает информацию о пользе продуктов. Данная презентация может звучать по радио.</w:t>
            </w:r>
          </w:p>
        </w:tc>
      </w:tr>
      <w:tr w:rsidR="007E31B6" w:rsidRPr="00111BAE" w:rsidTr="00D4769E">
        <w:tc>
          <w:tcPr>
            <w:tcW w:w="3823" w:type="dxa"/>
          </w:tcPr>
          <w:p w:rsidR="007E31B6" w:rsidRPr="00111BAE" w:rsidRDefault="007E31B6"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b/>
                <w:i/>
                <w:sz w:val="24"/>
                <w:szCs w:val="24"/>
              </w:rPr>
              <w:t>10.00-12.00</w:t>
            </w:r>
            <w:r w:rsidRPr="00111BAE">
              <w:rPr>
                <w:rFonts w:ascii="Times New Roman" w:hAnsi="Times New Roman" w:cs="Times New Roman"/>
                <w:sz w:val="24"/>
                <w:szCs w:val="24"/>
              </w:rPr>
              <w:t xml:space="preserve"> – Работа по программе лагеря, по плану отрядов, общественно-полезный труд, работа кружков и секций</w:t>
            </w:r>
          </w:p>
        </w:tc>
        <w:tc>
          <w:tcPr>
            <w:tcW w:w="5522"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Два часа рекомендуется разделить на два времени по 45 минут с перерывом между ними в полчаса, или на 45 минут и 60 минут с перерывом между ними в 15 минут. Обязательно чередование спокойной и активной деятельности.</w:t>
            </w:r>
          </w:p>
        </w:tc>
      </w:tr>
      <w:tr w:rsidR="007E31B6" w:rsidRPr="00111BAE" w:rsidTr="00D4769E">
        <w:tc>
          <w:tcPr>
            <w:tcW w:w="3823" w:type="dxa"/>
          </w:tcPr>
          <w:p w:rsidR="007E31B6" w:rsidRPr="00111BAE" w:rsidRDefault="00613C64" w:rsidP="00111BAE">
            <w:pPr>
              <w:shd w:val="clear" w:color="auto" w:fill="FFFFFF" w:themeFill="background1"/>
              <w:rPr>
                <w:rFonts w:ascii="Times New Roman" w:hAnsi="Times New Roman" w:cs="Times New Roman"/>
                <w:sz w:val="24"/>
                <w:szCs w:val="24"/>
              </w:rPr>
            </w:pPr>
            <w:r>
              <w:rPr>
                <w:rFonts w:ascii="Times New Roman" w:hAnsi="Times New Roman" w:cs="Times New Roman"/>
                <w:b/>
                <w:i/>
                <w:sz w:val="24"/>
                <w:szCs w:val="24"/>
              </w:rPr>
              <w:t>12.00-13.3</w:t>
            </w:r>
            <w:r w:rsidR="007E31B6" w:rsidRPr="00111BAE">
              <w:rPr>
                <w:rFonts w:ascii="Times New Roman" w:hAnsi="Times New Roman" w:cs="Times New Roman"/>
                <w:b/>
                <w:i/>
                <w:sz w:val="24"/>
                <w:szCs w:val="24"/>
              </w:rPr>
              <w:t>0</w:t>
            </w:r>
            <w:r w:rsidR="007E31B6" w:rsidRPr="00111BAE">
              <w:rPr>
                <w:rFonts w:ascii="Times New Roman" w:hAnsi="Times New Roman" w:cs="Times New Roman"/>
                <w:sz w:val="24"/>
                <w:szCs w:val="24"/>
              </w:rPr>
              <w:t xml:space="preserve"> – Оздоровительные процедуры</w:t>
            </w:r>
          </w:p>
        </w:tc>
        <w:tc>
          <w:tcPr>
            <w:tcW w:w="5522"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Рекомендуются различные подвижные игры и прогулки на свежем воздухе, принятие солнечных ванн.</w:t>
            </w:r>
          </w:p>
        </w:tc>
      </w:tr>
      <w:tr w:rsidR="007E31B6" w:rsidRPr="00111BAE" w:rsidTr="00D4769E">
        <w:tc>
          <w:tcPr>
            <w:tcW w:w="3823" w:type="dxa"/>
          </w:tcPr>
          <w:p w:rsidR="007E31B6" w:rsidRPr="00111BAE" w:rsidRDefault="00613C64" w:rsidP="00111BAE">
            <w:pPr>
              <w:shd w:val="clear" w:color="auto" w:fill="FFFFFF" w:themeFill="background1"/>
              <w:jc w:val="both"/>
              <w:rPr>
                <w:rFonts w:ascii="Times New Roman" w:hAnsi="Times New Roman" w:cs="Times New Roman"/>
                <w:sz w:val="24"/>
                <w:szCs w:val="24"/>
              </w:rPr>
            </w:pPr>
            <w:r>
              <w:rPr>
                <w:rFonts w:ascii="Times New Roman" w:hAnsi="Times New Roman" w:cs="Times New Roman"/>
                <w:b/>
                <w:i/>
                <w:sz w:val="24"/>
                <w:szCs w:val="24"/>
              </w:rPr>
              <w:t>13.30-14.0</w:t>
            </w:r>
            <w:r w:rsidR="007E31B6" w:rsidRPr="00111BAE">
              <w:rPr>
                <w:rFonts w:ascii="Times New Roman" w:hAnsi="Times New Roman" w:cs="Times New Roman"/>
                <w:b/>
                <w:i/>
                <w:sz w:val="24"/>
                <w:szCs w:val="24"/>
              </w:rPr>
              <w:t>0</w:t>
            </w:r>
            <w:r w:rsidR="007E31B6" w:rsidRPr="00111BAE">
              <w:rPr>
                <w:rFonts w:ascii="Times New Roman" w:hAnsi="Times New Roman" w:cs="Times New Roman"/>
                <w:sz w:val="24"/>
                <w:szCs w:val="24"/>
              </w:rPr>
              <w:t xml:space="preserve"> – Обед</w:t>
            </w:r>
          </w:p>
        </w:tc>
        <w:tc>
          <w:tcPr>
            <w:tcW w:w="5522"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Также как и перед завтраком, днём предполагается знакомство отрядов с меню, представленным на обед.</w:t>
            </w:r>
          </w:p>
        </w:tc>
      </w:tr>
      <w:tr w:rsidR="007E31B6" w:rsidRPr="00111BAE" w:rsidTr="00D4769E">
        <w:tc>
          <w:tcPr>
            <w:tcW w:w="3823" w:type="dxa"/>
          </w:tcPr>
          <w:p w:rsidR="007E31B6" w:rsidRPr="00111BAE" w:rsidRDefault="00613C64" w:rsidP="00111BAE">
            <w:pPr>
              <w:shd w:val="clear" w:color="auto" w:fill="FFFFFF" w:themeFill="background1"/>
              <w:jc w:val="both"/>
              <w:rPr>
                <w:rFonts w:ascii="Times New Roman" w:hAnsi="Times New Roman" w:cs="Times New Roman"/>
                <w:sz w:val="24"/>
                <w:szCs w:val="24"/>
              </w:rPr>
            </w:pPr>
            <w:r>
              <w:rPr>
                <w:rFonts w:ascii="Times New Roman" w:hAnsi="Times New Roman" w:cs="Times New Roman"/>
                <w:b/>
                <w:i/>
                <w:sz w:val="24"/>
                <w:szCs w:val="24"/>
              </w:rPr>
              <w:t>14.0</w:t>
            </w:r>
            <w:r w:rsidR="00111BAE" w:rsidRPr="00111BAE">
              <w:rPr>
                <w:rFonts w:ascii="Times New Roman" w:hAnsi="Times New Roman" w:cs="Times New Roman"/>
                <w:b/>
                <w:i/>
                <w:sz w:val="24"/>
                <w:szCs w:val="24"/>
              </w:rPr>
              <w:t>0-1</w:t>
            </w:r>
            <w:r w:rsidR="006D4EE3">
              <w:rPr>
                <w:rFonts w:ascii="Times New Roman" w:hAnsi="Times New Roman" w:cs="Times New Roman"/>
                <w:b/>
                <w:i/>
                <w:sz w:val="24"/>
                <w:szCs w:val="24"/>
              </w:rPr>
              <w:t>4.45</w:t>
            </w:r>
            <w:r w:rsidR="007E31B6" w:rsidRPr="00111BAE">
              <w:rPr>
                <w:rFonts w:ascii="Times New Roman" w:hAnsi="Times New Roman" w:cs="Times New Roman"/>
                <w:sz w:val="24"/>
                <w:szCs w:val="24"/>
              </w:rPr>
              <w:t xml:space="preserve"> – Свободное время</w:t>
            </w:r>
          </w:p>
        </w:tc>
        <w:tc>
          <w:tcPr>
            <w:tcW w:w="5522" w:type="dxa"/>
          </w:tcPr>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В это время дети могут поиграть в спокойные настольные игры, почитать книги, порисовать.</w:t>
            </w:r>
          </w:p>
          <w:p w:rsidR="007E31B6" w:rsidRPr="00111BAE" w:rsidRDefault="007E31B6"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sz w:val="24"/>
                <w:szCs w:val="24"/>
              </w:rPr>
              <w:t>Кроме того, педагог может использовать это время для подведения с детьми итогов дня, проведения анализа.</w:t>
            </w:r>
          </w:p>
        </w:tc>
      </w:tr>
      <w:tr w:rsidR="007E31B6" w:rsidRPr="00111BAE" w:rsidTr="00111BAE">
        <w:trPr>
          <w:trHeight w:val="802"/>
        </w:trPr>
        <w:tc>
          <w:tcPr>
            <w:tcW w:w="3823" w:type="dxa"/>
          </w:tcPr>
          <w:p w:rsidR="00111BAE" w:rsidRPr="00111BAE" w:rsidRDefault="00111BAE" w:rsidP="00111BAE">
            <w:pPr>
              <w:shd w:val="clear" w:color="auto" w:fill="FFFFFF" w:themeFill="background1"/>
              <w:jc w:val="both"/>
              <w:rPr>
                <w:rFonts w:ascii="Times New Roman" w:hAnsi="Times New Roman" w:cs="Times New Roman"/>
                <w:b/>
                <w:i/>
                <w:sz w:val="24"/>
                <w:szCs w:val="24"/>
              </w:rPr>
            </w:pPr>
            <w:r w:rsidRPr="00111BAE">
              <w:rPr>
                <w:rFonts w:ascii="Times New Roman" w:hAnsi="Times New Roman" w:cs="Times New Roman"/>
                <w:b/>
                <w:i/>
                <w:sz w:val="24"/>
                <w:szCs w:val="24"/>
              </w:rPr>
              <w:t>14.45-</w:t>
            </w:r>
            <w:r w:rsidRPr="00111BAE">
              <w:rPr>
                <w:rFonts w:ascii="Times New Roman" w:hAnsi="Times New Roman" w:cs="Times New Roman"/>
                <w:sz w:val="24"/>
                <w:szCs w:val="24"/>
              </w:rPr>
              <w:t xml:space="preserve"> Линейка, анализ дня.</w:t>
            </w:r>
          </w:p>
          <w:p w:rsidR="007E31B6" w:rsidRPr="00111BAE" w:rsidRDefault="00111BAE" w:rsidP="00111BAE">
            <w:pPr>
              <w:shd w:val="clear" w:color="auto" w:fill="FFFFFF" w:themeFill="background1"/>
              <w:jc w:val="both"/>
              <w:rPr>
                <w:rFonts w:ascii="Times New Roman" w:hAnsi="Times New Roman" w:cs="Times New Roman"/>
                <w:sz w:val="24"/>
                <w:szCs w:val="24"/>
              </w:rPr>
            </w:pPr>
            <w:r w:rsidRPr="00111BAE">
              <w:rPr>
                <w:rFonts w:ascii="Times New Roman" w:hAnsi="Times New Roman" w:cs="Times New Roman"/>
                <w:b/>
                <w:i/>
                <w:sz w:val="24"/>
                <w:szCs w:val="24"/>
              </w:rPr>
              <w:t>15.00</w:t>
            </w:r>
            <w:r w:rsidRPr="00111BAE">
              <w:rPr>
                <w:rFonts w:ascii="Times New Roman" w:hAnsi="Times New Roman" w:cs="Times New Roman"/>
                <w:sz w:val="24"/>
                <w:szCs w:val="24"/>
              </w:rPr>
              <w:t xml:space="preserve">- </w:t>
            </w:r>
            <w:r w:rsidR="007E31B6" w:rsidRPr="00111BAE">
              <w:rPr>
                <w:rFonts w:ascii="Times New Roman" w:hAnsi="Times New Roman" w:cs="Times New Roman"/>
                <w:sz w:val="24"/>
                <w:szCs w:val="24"/>
              </w:rPr>
              <w:t>Уход домой</w:t>
            </w:r>
          </w:p>
        </w:tc>
        <w:tc>
          <w:tcPr>
            <w:tcW w:w="5522" w:type="dxa"/>
          </w:tcPr>
          <w:p w:rsidR="007E31B6" w:rsidRPr="00111BAE" w:rsidRDefault="00111BAE" w:rsidP="00111BAE">
            <w:pPr>
              <w:shd w:val="clear" w:color="auto" w:fill="FFFFFF" w:themeFill="background1"/>
              <w:rPr>
                <w:rFonts w:ascii="Times New Roman" w:hAnsi="Times New Roman" w:cs="Times New Roman"/>
                <w:sz w:val="24"/>
                <w:szCs w:val="24"/>
              </w:rPr>
            </w:pPr>
            <w:r w:rsidRPr="00111BAE">
              <w:rPr>
                <w:rFonts w:ascii="Times New Roman" w:hAnsi="Times New Roman" w:cs="Times New Roman"/>
                <w:sz w:val="24"/>
                <w:szCs w:val="24"/>
              </w:rPr>
              <w:t>Подведение итогов дня. Информация о предстоящих событиях следующего дня.</w:t>
            </w:r>
          </w:p>
        </w:tc>
      </w:tr>
      <w:tr w:rsidR="00111BAE" w:rsidRPr="00111BAE" w:rsidTr="00111BAE">
        <w:tc>
          <w:tcPr>
            <w:tcW w:w="3823" w:type="dxa"/>
          </w:tcPr>
          <w:p w:rsidR="00111BAE" w:rsidRPr="00111BAE" w:rsidRDefault="00111BAE" w:rsidP="00111BAE">
            <w:pPr>
              <w:jc w:val="both"/>
              <w:rPr>
                <w:rFonts w:ascii="Times New Roman" w:hAnsi="Times New Roman" w:cs="Times New Roman"/>
                <w:sz w:val="24"/>
                <w:szCs w:val="24"/>
              </w:rPr>
            </w:pPr>
            <w:r w:rsidRPr="00111BAE">
              <w:rPr>
                <w:rFonts w:ascii="Times New Roman" w:hAnsi="Times New Roman" w:cs="Times New Roman"/>
                <w:sz w:val="24"/>
                <w:szCs w:val="24"/>
              </w:rPr>
              <w:t>Дежурная группа</w:t>
            </w:r>
          </w:p>
        </w:tc>
        <w:tc>
          <w:tcPr>
            <w:tcW w:w="5522" w:type="dxa"/>
          </w:tcPr>
          <w:p w:rsidR="00111BAE" w:rsidRPr="00111BAE" w:rsidRDefault="00111BAE" w:rsidP="00111BAE">
            <w:pPr>
              <w:jc w:val="both"/>
              <w:rPr>
                <w:rFonts w:ascii="Times New Roman" w:hAnsi="Times New Roman" w:cs="Times New Roman"/>
                <w:sz w:val="24"/>
                <w:szCs w:val="24"/>
              </w:rPr>
            </w:pPr>
            <w:r w:rsidRPr="00111BAE">
              <w:rPr>
                <w:rFonts w:ascii="Times New Roman" w:hAnsi="Times New Roman" w:cs="Times New Roman"/>
                <w:sz w:val="24"/>
                <w:szCs w:val="24"/>
              </w:rPr>
              <w:t>15.00– 16.00</w:t>
            </w:r>
          </w:p>
        </w:tc>
      </w:tr>
    </w:tbl>
    <w:p w:rsidR="00A92805" w:rsidRDefault="00A92805" w:rsidP="00111BAE">
      <w:pPr>
        <w:shd w:val="clear" w:color="auto" w:fill="FFFFFF" w:themeFill="background1"/>
        <w:suppressAutoHyphens/>
        <w:spacing w:after="0"/>
        <w:jc w:val="both"/>
        <w:rPr>
          <w:rFonts w:ascii="Times New Roman" w:hAnsi="Times New Roman"/>
          <w:i/>
          <w:sz w:val="24"/>
          <w:szCs w:val="24"/>
          <w:u w:val="single"/>
        </w:rPr>
      </w:pPr>
    </w:p>
    <w:p w:rsidR="00EA7869" w:rsidRPr="00EA7869" w:rsidRDefault="00EA7869" w:rsidP="00EA7869">
      <w:pPr>
        <w:pStyle w:val="a6"/>
        <w:spacing w:line="276" w:lineRule="auto"/>
        <w:rPr>
          <w:rFonts w:ascii="Times New Roman" w:hAnsi="Times New Roman"/>
          <w:b/>
          <w:sz w:val="24"/>
          <w:szCs w:val="24"/>
        </w:rPr>
      </w:pPr>
      <w:r w:rsidRPr="00EA7869">
        <w:rPr>
          <w:rFonts w:ascii="Times New Roman" w:hAnsi="Times New Roman"/>
          <w:b/>
          <w:sz w:val="24"/>
          <w:szCs w:val="24"/>
        </w:rPr>
        <w:lastRenderedPageBreak/>
        <w:t>Учебно-методическое оснащение программы</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1.  Волков творческих способностей ребенка, помощь в профессиональной ориентации. С-Пб., 1998.</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2.  От сердца к сердцу. Мастерская ценностных ориентаций для педагогов и школьников. С-Пб.: Изд-во «Паритет», 2003.</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3.   Шубин выживания. М.: Изд-во «Знание», 1995.</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4.   Усольцева конструктивного общения. Новосибирск, 1999.</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5.  Иванова Е. Возможности проявления самостоятельности подростка в условиях детского лагеря. Самара, 2000.</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6. Лаврова -спортивные игры. Волгоград: Изд-во «Учитель», 2009.</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7.  Педагогика школьных каникул / под ред. М.: «Академический проект», 2003.</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8.  Средства и факторы педагогической поддержки </w:t>
      </w:r>
      <w:hyperlink r:id="rId8" w:tooltip="Социально-экономическое развитие" w:history="1">
        <w:r w:rsidRPr="00EA7869">
          <w:rPr>
            <w:rStyle w:val="a3"/>
            <w:rFonts w:ascii="Times New Roman" w:hAnsi="Times New Roman"/>
            <w:color w:val="auto"/>
            <w:sz w:val="24"/>
            <w:szCs w:val="24"/>
            <w:u w:val="none"/>
          </w:rPr>
          <w:t>социального развития</w:t>
        </w:r>
      </w:hyperlink>
      <w:r w:rsidRPr="00EA7869">
        <w:rPr>
          <w:rFonts w:ascii="Times New Roman" w:hAnsi="Times New Roman"/>
          <w:sz w:val="24"/>
          <w:szCs w:val="24"/>
        </w:rPr>
        <w:t> подростка в условиях временного детского объединения / Материалы научно – практической конференции. Изд-во: ВДЦ «Орленок», 2000г.</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9.  Такое шикарное лето. Изд-во ВДЦ «Орленок», 2009.</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10.  Фопель К. Как научить детей сотрудничать? Психологические игры и упражнения / Практическое пособие в 4 томах. М.: Изд-во «Генезис», 2000.</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11.  Фришман взаимодействие в детских объединениях. Ярославль, 2001.</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12.  Хуснутдинова И. Кипарис. Изд-во ВДЦ «Орленок», 2009.</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13.  Целищева досуг в детском коллективе / Учебно-методическое пособие. Минск, 2003.</w:t>
      </w:r>
    </w:p>
    <w:p w:rsidR="00EA7869" w:rsidRPr="00EA7869" w:rsidRDefault="00EA7869" w:rsidP="00EA7869">
      <w:pPr>
        <w:pStyle w:val="a6"/>
        <w:spacing w:line="276" w:lineRule="auto"/>
        <w:rPr>
          <w:rFonts w:ascii="Times New Roman" w:hAnsi="Times New Roman"/>
          <w:sz w:val="24"/>
          <w:szCs w:val="24"/>
        </w:rPr>
      </w:pPr>
      <w:r w:rsidRPr="00EA7869">
        <w:rPr>
          <w:rFonts w:ascii="Times New Roman" w:hAnsi="Times New Roman"/>
          <w:sz w:val="24"/>
          <w:szCs w:val="24"/>
        </w:rPr>
        <w:t>14.  Шмаков на отдыхе (прикладная энциклопедия учителю, вожатому, воспитателю). М., 2001.</w:t>
      </w:r>
    </w:p>
    <w:p w:rsidR="00EA7869" w:rsidRPr="00111BAE" w:rsidRDefault="00EA7869" w:rsidP="00111BAE">
      <w:pPr>
        <w:shd w:val="clear" w:color="auto" w:fill="FFFFFF" w:themeFill="background1"/>
        <w:suppressAutoHyphens/>
        <w:spacing w:after="0"/>
        <w:jc w:val="both"/>
        <w:rPr>
          <w:rFonts w:ascii="Times New Roman" w:hAnsi="Times New Roman"/>
          <w:i/>
          <w:sz w:val="24"/>
          <w:szCs w:val="24"/>
          <w:u w:val="single"/>
        </w:rPr>
      </w:pPr>
    </w:p>
    <w:sectPr w:rsidR="00EA7869" w:rsidRPr="00111BAE" w:rsidSect="00823D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E40C1"/>
    <w:multiLevelType w:val="hybridMultilevel"/>
    <w:tmpl w:val="CCD002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C875A6"/>
    <w:multiLevelType w:val="hybridMultilevel"/>
    <w:tmpl w:val="411ADBD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BB96464"/>
    <w:multiLevelType w:val="hybridMultilevel"/>
    <w:tmpl w:val="52E21FC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7525F07"/>
    <w:multiLevelType w:val="multilevel"/>
    <w:tmpl w:val="C50616C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90923B1"/>
    <w:multiLevelType w:val="multilevel"/>
    <w:tmpl w:val="EC1C77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1B693C49"/>
    <w:multiLevelType w:val="multilevel"/>
    <w:tmpl w:val="E5FC9DC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E4753F2"/>
    <w:multiLevelType w:val="multilevel"/>
    <w:tmpl w:val="DBB2CB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245B6116"/>
    <w:multiLevelType w:val="multilevel"/>
    <w:tmpl w:val="B650D10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72C6BEA"/>
    <w:multiLevelType w:val="multilevel"/>
    <w:tmpl w:val="6526EF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275E72BD"/>
    <w:multiLevelType w:val="hybridMultilevel"/>
    <w:tmpl w:val="1278D9B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CB13119"/>
    <w:multiLevelType w:val="hybridMultilevel"/>
    <w:tmpl w:val="A2B2192E"/>
    <w:lvl w:ilvl="0" w:tplc="3C366C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EA45B7"/>
    <w:multiLevelType w:val="multilevel"/>
    <w:tmpl w:val="84309D9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DCD5E58"/>
    <w:multiLevelType w:val="multilevel"/>
    <w:tmpl w:val="5F688E0C"/>
    <w:lvl w:ilvl="0">
      <w:start w:val="1"/>
      <w:numFmt w:val="decimal"/>
      <w:lvlText w:val="%1."/>
      <w:lvlJc w:val="left"/>
      <w:pPr>
        <w:ind w:left="1035" w:hanging="1035"/>
      </w:pPr>
      <w:rPr>
        <w:rFonts w:cs="Times New Roman"/>
      </w:rPr>
    </w:lvl>
    <w:lvl w:ilvl="1">
      <w:start w:val="1"/>
      <w:numFmt w:val="decimal"/>
      <w:lvlText w:val="%1.%2."/>
      <w:lvlJc w:val="left"/>
      <w:pPr>
        <w:ind w:left="1602" w:hanging="1035"/>
      </w:pPr>
      <w:rPr>
        <w:rFonts w:cs="Times New Roman"/>
      </w:rPr>
    </w:lvl>
    <w:lvl w:ilvl="2">
      <w:start w:val="1"/>
      <w:numFmt w:val="decimal"/>
      <w:lvlText w:val="%1.%2.%3."/>
      <w:lvlJc w:val="left"/>
      <w:pPr>
        <w:ind w:left="2169" w:hanging="1035"/>
      </w:pPr>
      <w:rPr>
        <w:rFonts w:cs="Times New Roman"/>
      </w:rPr>
    </w:lvl>
    <w:lvl w:ilvl="3">
      <w:start w:val="1"/>
      <w:numFmt w:val="decimal"/>
      <w:lvlText w:val="%1.%2.%3.%4."/>
      <w:lvlJc w:val="left"/>
      <w:pPr>
        <w:ind w:left="2736" w:hanging="1035"/>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13">
    <w:nsid w:val="312C2AF0"/>
    <w:multiLevelType w:val="multilevel"/>
    <w:tmpl w:val="D04EE8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57C210E"/>
    <w:multiLevelType w:val="hybridMultilevel"/>
    <w:tmpl w:val="AF9C8FB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43D62F22"/>
    <w:multiLevelType w:val="hybridMultilevel"/>
    <w:tmpl w:val="D1765092"/>
    <w:lvl w:ilvl="0" w:tplc="0419000F">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442D2DD9"/>
    <w:multiLevelType w:val="multilevel"/>
    <w:tmpl w:val="52C48C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1DF1EBD"/>
    <w:multiLevelType w:val="hybridMultilevel"/>
    <w:tmpl w:val="BC768392"/>
    <w:lvl w:ilvl="0" w:tplc="135024C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vertAlign w:val="baseline"/>
      </w:rPr>
    </w:lvl>
    <w:lvl w:ilvl="1" w:tplc="CCD0D99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vertAlign w:val="baseline"/>
      </w:rPr>
    </w:lvl>
    <w:lvl w:ilvl="2" w:tplc="E6AE242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vertAlign w:val="baseline"/>
      </w:rPr>
    </w:lvl>
    <w:lvl w:ilvl="3" w:tplc="B098312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vertAlign w:val="baseline"/>
      </w:rPr>
    </w:lvl>
    <w:lvl w:ilvl="4" w:tplc="FC422ED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vertAlign w:val="baseline"/>
      </w:rPr>
    </w:lvl>
    <w:lvl w:ilvl="5" w:tplc="CC7C5E1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vertAlign w:val="baseline"/>
      </w:rPr>
    </w:lvl>
    <w:lvl w:ilvl="6" w:tplc="23D271B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vertAlign w:val="baseline"/>
      </w:rPr>
    </w:lvl>
    <w:lvl w:ilvl="7" w:tplc="F5902418">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vertAlign w:val="baseline"/>
      </w:rPr>
    </w:lvl>
    <w:lvl w:ilvl="8" w:tplc="0A524E28">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8">
    <w:nsid w:val="588F1E83"/>
    <w:multiLevelType w:val="hybridMultilevel"/>
    <w:tmpl w:val="5E50B1C6"/>
    <w:lvl w:ilvl="0" w:tplc="0419000F">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5A203D3C"/>
    <w:multiLevelType w:val="multilevel"/>
    <w:tmpl w:val="DBB2CB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63A61806"/>
    <w:multiLevelType w:val="multilevel"/>
    <w:tmpl w:val="0F2AFF7A"/>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69DF61A0"/>
    <w:multiLevelType w:val="hybridMultilevel"/>
    <w:tmpl w:val="0ADE24B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6BC113EE"/>
    <w:multiLevelType w:val="multilevel"/>
    <w:tmpl w:val="7A9C46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751E581B"/>
    <w:multiLevelType w:val="hybridMultilevel"/>
    <w:tmpl w:val="55D42AE6"/>
    <w:lvl w:ilvl="0" w:tplc="419432D4">
      <w:start w:val="1"/>
      <w:numFmt w:val="decimal"/>
      <w:lvlText w:val="%1."/>
      <w:lvlJc w:val="left"/>
      <w:pPr>
        <w:ind w:left="1069" w:hanging="360"/>
      </w:pPr>
      <w:rPr>
        <w:rFonts w:hint="default"/>
        <w:i/>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A945BD1"/>
    <w:multiLevelType w:val="multilevel"/>
    <w:tmpl w:val="605E7E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7DC66095"/>
    <w:multiLevelType w:val="multilevel"/>
    <w:tmpl w:val="1CC409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7"/>
  </w:num>
  <w:num w:numId="5">
    <w:abstractNumId w:val="16"/>
  </w:num>
  <w:num w:numId="6">
    <w:abstractNumId w:val="22"/>
  </w:num>
  <w:num w:numId="7">
    <w:abstractNumId w:val="24"/>
  </w:num>
  <w:num w:numId="8">
    <w:abstractNumId w:val="11"/>
  </w:num>
  <w:num w:numId="9">
    <w:abstractNumId w:val="13"/>
  </w:num>
  <w:num w:numId="10">
    <w:abstractNumId w:val="8"/>
  </w:num>
  <w:num w:numId="11">
    <w:abstractNumId w:val="4"/>
  </w:num>
  <w:num w:numId="12">
    <w:abstractNumId w:val="5"/>
  </w:num>
  <w:num w:numId="13">
    <w:abstractNumId w:val="19"/>
  </w:num>
  <w:num w:numId="14">
    <w:abstractNumId w:val="20"/>
  </w:num>
  <w:num w:numId="15">
    <w:abstractNumId w:val="25"/>
  </w:num>
  <w:num w:numId="16">
    <w:abstractNumId w:val="6"/>
  </w:num>
  <w:num w:numId="17">
    <w:abstractNumId w:val="10"/>
  </w:num>
  <w:num w:numId="18">
    <w:abstractNumId w:val="23"/>
  </w:num>
  <w:num w:numId="19">
    <w:abstractNumId w:val="21"/>
  </w:num>
  <w:num w:numId="20">
    <w:abstractNumId w:val="9"/>
  </w:num>
  <w:num w:numId="21">
    <w:abstractNumId w:val="2"/>
  </w:num>
  <w:num w:numId="22">
    <w:abstractNumId w:val="1"/>
  </w:num>
  <w:num w:numId="23">
    <w:abstractNumId w:val="14"/>
  </w:num>
  <w:num w:numId="24">
    <w:abstractNumId w:val="18"/>
  </w:num>
  <w:num w:numId="25">
    <w:abstractNumId w:val="15"/>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defaultTabStop w:val="708"/>
  <w:characterSpacingControl w:val="doNotCompress"/>
  <w:compat/>
  <w:rsids>
    <w:rsidRoot w:val="00E91740"/>
    <w:rsid w:val="00006CAA"/>
    <w:rsid w:val="000221AD"/>
    <w:rsid w:val="000300A5"/>
    <w:rsid w:val="00054735"/>
    <w:rsid w:val="00072FBC"/>
    <w:rsid w:val="00082681"/>
    <w:rsid w:val="00090B8A"/>
    <w:rsid w:val="000F1194"/>
    <w:rsid w:val="00111BAE"/>
    <w:rsid w:val="0017613E"/>
    <w:rsid w:val="001807D3"/>
    <w:rsid w:val="0018658C"/>
    <w:rsid w:val="00251A92"/>
    <w:rsid w:val="00257486"/>
    <w:rsid w:val="002660C2"/>
    <w:rsid w:val="002F4E11"/>
    <w:rsid w:val="0032743F"/>
    <w:rsid w:val="003A3136"/>
    <w:rsid w:val="003B31A7"/>
    <w:rsid w:val="003E420F"/>
    <w:rsid w:val="00417631"/>
    <w:rsid w:val="00432FB0"/>
    <w:rsid w:val="00441763"/>
    <w:rsid w:val="00454A3E"/>
    <w:rsid w:val="0046695C"/>
    <w:rsid w:val="005D12EC"/>
    <w:rsid w:val="005F7C9A"/>
    <w:rsid w:val="00600003"/>
    <w:rsid w:val="00613C64"/>
    <w:rsid w:val="00640939"/>
    <w:rsid w:val="0066177C"/>
    <w:rsid w:val="00677730"/>
    <w:rsid w:val="006D4EE3"/>
    <w:rsid w:val="006D51B2"/>
    <w:rsid w:val="00702A64"/>
    <w:rsid w:val="007E31B6"/>
    <w:rsid w:val="00823DE8"/>
    <w:rsid w:val="0086587F"/>
    <w:rsid w:val="008C4F3D"/>
    <w:rsid w:val="008D3562"/>
    <w:rsid w:val="009006FE"/>
    <w:rsid w:val="009C09F9"/>
    <w:rsid w:val="009C428A"/>
    <w:rsid w:val="009D430C"/>
    <w:rsid w:val="00A06B63"/>
    <w:rsid w:val="00A34CF9"/>
    <w:rsid w:val="00A8394F"/>
    <w:rsid w:val="00A92805"/>
    <w:rsid w:val="00AA50F5"/>
    <w:rsid w:val="00B032BC"/>
    <w:rsid w:val="00B11F85"/>
    <w:rsid w:val="00B51FC8"/>
    <w:rsid w:val="00B811F7"/>
    <w:rsid w:val="00BB6D16"/>
    <w:rsid w:val="00BC31FC"/>
    <w:rsid w:val="00BC342F"/>
    <w:rsid w:val="00C60E70"/>
    <w:rsid w:val="00C72528"/>
    <w:rsid w:val="00CB1575"/>
    <w:rsid w:val="00CC5BDF"/>
    <w:rsid w:val="00CF776A"/>
    <w:rsid w:val="00CF79E4"/>
    <w:rsid w:val="00D10632"/>
    <w:rsid w:val="00D26975"/>
    <w:rsid w:val="00D733E5"/>
    <w:rsid w:val="00DA638D"/>
    <w:rsid w:val="00E91740"/>
    <w:rsid w:val="00EA7869"/>
    <w:rsid w:val="00EB5E75"/>
    <w:rsid w:val="00EE043C"/>
    <w:rsid w:val="00F80957"/>
    <w:rsid w:val="00F82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B63"/>
    <w:pPr>
      <w:spacing w:after="200" w:line="276" w:lineRule="auto"/>
    </w:pPr>
    <w:rPr>
      <w:rFonts w:eastAsia="Times New Roman"/>
    </w:rPr>
  </w:style>
  <w:style w:type="paragraph" w:styleId="1">
    <w:name w:val="heading 1"/>
    <w:aliases w:val="Разделы Орлят"/>
    <w:basedOn w:val="a"/>
    <w:next w:val="a"/>
    <w:link w:val="10"/>
    <w:uiPriority w:val="9"/>
    <w:qFormat/>
    <w:locked/>
    <w:rsid w:val="007E31B6"/>
    <w:pPr>
      <w:keepNext/>
      <w:widowControl w:val="0"/>
      <w:tabs>
        <w:tab w:val="num" w:pos="0"/>
        <w:tab w:val="left" w:pos="432"/>
      </w:tabs>
      <w:spacing w:before="240" w:after="60" w:line="240" w:lineRule="auto"/>
      <w:ind w:left="432" w:hanging="432"/>
      <w:outlineLvl w:val="0"/>
    </w:pPr>
    <w:rPr>
      <w:rFonts w:ascii="Arial" w:hAnsi="Arial" w:cs="Arial"/>
      <w:b/>
      <w:bCs/>
      <w:color w:val="000000"/>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72FBC"/>
    <w:rPr>
      <w:rFonts w:cs="Times New Roman"/>
      <w:color w:val="0000FF"/>
      <w:u w:val="single"/>
    </w:rPr>
  </w:style>
  <w:style w:type="paragraph" w:styleId="a4">
    <w:name w:val="List Paragraph"/>
    <w:basedOn w:val="a"/>
    <w:uiPriority w:val="34"/>
    <w:qFormat/>
    <w:rsid w:val="00072FBC"/>
    <w:pPr>
      <w:ind w:left="720"/>
      <w:contextualSpacing/>
    </w:pPr>
    <w:rPr>
      <w:rFonts w:eastAsia="Calibri"/>
      <w:lang w:eastAsia="en-US"/>
    </w:rPr>
  </w:style>
  <w:style w:type="paragraph" w:styleId="a5">
    <w:name w:val="Normal (Web)"/>
    <w:basedOn w:val="a"/>
    <w:uiPriority w:val="99"/>
    <w:rsid w:val="00CF79E4"/>
    <w:pPr>
      <w:spacing w:before="100" w:beforeAutospacing="1" w:after="100" w:afterAutospacing="1" w:line="240" w:lineRule="auto"/>
    </w:pPr>
    <w:rPr>
      <w:rFonts w:ascii="Times New Roman" w:eastAsia="Calibri" w:hAnsi="Times New Roman"/>
      <w:sz w:val="24"/>
      <w:szCs w:val="24"/>
    </w:rPr>
  </w:style>
  <w:style w:type="paragraph" w:styleId="a6">
    <w:name w:val="No Spacing"/>
    <w:qFormat/>
    <w:rsid w:val="0046695C"/>
    <w:rPr>
      <w:rFonts w:eastAsia="Times New Roman"/>
    </w:rPr>
  </w:style>
  <w:style w:type="character" w:customStyle="1" w:styleId="fontstyle01">
    <w:name w:val="fontstyle01"/>
    <w:basedOn w:val="a0"/>
    <w:rsid w:val="00D10632"/>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D10632"/>
    <w:rPr>
      <w:rFonts w:ascii="Symbol" w:hAnsi="Symbol" w:hint="default"/>
      <w:b w:val="0"/>
      <w:bCs w:val="0"/>
      <w:i w:val="0"/>
      <w:iCs w:val="0"/>
      <w:color w:val="000000"/>
      <w:sz w:val="24"/>
      <w:szCs w:val="24"/>
    </w:rPr>
  </w:style>
  <w:style w:type="character" w:customStyle="1" w:styleId="10">
    <w:name w:val="Заголовок 1 Знак"/>
    <w:aliases w:val="Разделы Орлят Знак"/>
    <w:basedOn w:val="a0"/>
    <w:link w:val="1"/>
    <w:uiPriority w:val="9"/>
    <w:rsid w:val="007E31B6"/>
    <w:rPr>
      <w:rFonts w:ascii="Arial" w:eastAsia="Times New Roman" w:hAnsi="Arial" w:cs="Arial"/>
      <w:b/>
      <w:bCs/>
      <w:color w:val="000000"/>
      <w:kern w:val="1"/>
      <w:sz w:val="32"/>
      <w:szCs w:val="32"/>
      <w:lang w:eastAsia="ar-SA"/>
    </w:rPr>
  </w:style>
  <w:style w:type="table" w:styleId="a7">
    <w:name w:val="Table Grid"/>
    <w:basedOn w:val="a1"/>
    <w:uiPriority w:val="39"/>
    <w:locked/>
    <w:rsid w:val="007E31B6"/>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B63"/>
    <w:pPr>
      <w:spacing w:after="200" w:line="276"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72FBC"/>
    <w:rPr>
      <w:rFonts w:cs="Times New Roman"/>
      <w:color w:val="0000FF"/>
      <w:u w:val="single"/>
    </w:rPr>
  </w:style>
  <w:style w:type="paragraph" w:styleId="a4">
    <w:name w:val="List Paragraph"/>
    <w:basedOn w:val="a"/>
    <w:uiPriority w:val="99"/>
    <w:qFormat/>
    <w:rsid w:val="00072FBC"/>
    <w:pPr>
      <w:ind w:left="720"/>
      <w:contextualSpacing/>
    </w:pPr>
    <w:rPr>
      <w:rFonts w:eastAsia="Calibri"/>
      <w:lang w:eastAsia="en-US"/>
    </w:rPr>
  </w:style>
  <w:style w:type="paragraph" w:styleId="a5">
    <w:name w:val="Normal (Web)"/>
    <w:basedOn w:val="a"/>
    <w:uiPriority w:val="99"/>
    <w:rsid w:val="00CF79E4"/>
    <w:pPr>
      <w:spacing w:before="100" w:beforeAutospacing="1" w:after="100" w:afterAutospacing="1" w:line="240" w:lineRule="auto"/>
    </w:pPr>
    <w:rPr>
      <w:rFonts w:ascii="Times New Roman" w:eastAsia="Calibri" w:hAnsi="Times New Roman"/>
      <w:sz w:val="24"/>
      <w:szCs w:val="24"/>
    </w:rPr>
  </w:style>
</w:styles>
</file>

<file path=word/webSettings.xml><?xml version="1.0" encoding="utf-8"?>
<w:webSettings xmlns:r="http://schemas.openxmlformats.org/officeDocument/2006/relationships" xmlns:w="http://schemas.openxmlformats.org/wordprocessingml/2006/main">
  <w:divs>
    <w:div w:id="728962131">
      <w:bodyDiv w:val="1"/>
      <w:marLeft w:val="0"/>
      <w:marRight w:val="0"/>
      <w:marTop w:val="0"/>
      <w:marBottom w:val="0"/>
      <w:divBdr>
        <w:top w:val="none" w:sz="0" w:space="0" w:color="auto"/>
        <w:left w:val="none" w:sz="0" w:space="0" w:color="auto"/>
        <w:bottom w:val="none" w:sz="0" w:space="0" w:color="auto"/>
        <w:right w:val="none" w:sz="0" w:space="0" w:color="auto"/>
      </w:divBdr>
    </w:div>
    <w:div w:id="1335568232">
      <w:bodyDiv w:val="1"/>
      <w:marLeft w:val="0"/>
      <w:marRight w:val="0"/>
      <w:marTop w:val="0"/>
      <w:marBottom w:val="0"/>
      <w:divBdr>
        <w:top w:val="none" w:sz="0" w:space="0" w:color="auto"/>
        <w:left w:val="none" w:sz="0" w:space="0" w:color="auto"/>
        <w:bottom w:val="none" w:sz="0" w:space="0" w:color="auto"/>
        <w:right w:val="none" w:sz="0" w:space="0" w:color="auto"/>
      </w:divBdr>
    </w:div>
    <w:div w:id="134119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sotcialmzno_yekonomicheskoe_razvitie/" TargetMode="External"/><Relationship Id="rId3" Type="http://schemas.openxmlformats.org/officeDocument/2006/relationships/settings" Target="settings.xml"/><Relationship Id="rId7" Type="http://schemas.openxmlformats.org/officeDocument/2006/relationships/hyperlink" Target="https://pandia.ru/text/category/innovatcionnie_tehnologi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category/vidi_deyatelmznosti/" TargetMode="External"/><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21</Pages>
  <Words>6459</Words>
  <Characters>36819</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vt:lpstr>
    </vt:vector>
  </TitlesOfParts>
  <Company/>
  <LinksUpToDate>false</LinksUpToDate>
  <CharactersWithSpaces>43192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dc:title>
  <dc:subject/>
  <dc:creator>Полина</dc:creator>
  <cp:keywords/>
  <dc:description/>
  <cp:lastModifiedBy>ACER</cp:lastModifiedBy>
  <cp:revision>23</cp:revision>
  <dcterms:created xsi:type="dcterms:W3CDTF">2023-01-11T17:09:00Z</dcterms:created>
  <dcterms:modified xsi:type="dcterms:W3CDTF">2024-05-18T10:07:00Z</dcterms:modified>
</cp:coreProperties>
</file>